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C946" w14:textId="03737594" w:rsidR="00630C39" w:rsidRDefault="00630C39" w:rsidP="00630C39">
      <w:pPr>
        <w:framePr w:h="0" w:hSpace="141" w:wrap="around" w:vAnchor="text" w:hAnchor="page" w:x="1180" w:y="127"/>
        <w:jc w:val="both"/>
      </w:pPr>
    </w:p>
    <w:p w14:paraId="7A3B2857" w14:textId="3F123EF6" w:rsidR="00630C39" w:rsidRDefault="00630C39" w:rsidP="00630C39"/>
    <w:p w14:paraId="4A878E5C" w14:textId="0EF67D05" w:rsidR="00630C39" w:rsidRPr="000B4638" w:rsidRDefault="00D61496" w:rsidP="00630C39">
      <w:pPr>
        <w:tabs>
          <w:tab w:val="left" w:pos="7230"/>
        </w:tabs>
        <w:ind w:firstLine="708"/>
        <w:rPr>
          <w:rFonts w:ascii="Arial Narrow" w:hAnsi="Arial Narrow"/>
          <w:b/>
          <w:color w:val="365F91"/>
          <w:sz w:val="28"/>
          <w:szCs w:val="28"/>
        </w:rPr>
      </w:pPr>
      <w:r w:rsidRPr="00D61496">
        <w:rPr>
          <w:rFonts w:ascii="Arial Narrow" w:hAnsi="Arial Narrow"/>
          <w:b/>
          <w:noProof/>
          <w:color w:val="365F91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C20C6" wp14:editId="6F9E91AC">
                <wp:simplePos x="0" y="0"/>
                <wp:positionH relativeFrom="column">
                  <wp:posOffset>-375920</wp:posOffset>
                </wp:positionH>
                <wp:positionV relativeFrom="paragraph">
                  <wp:posOffset>178435</wp:posOffset>
                </wp:positionV>
                <wp:extent cx="8953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A17B" w14:textId="22E1EFCB" w:rsidR="00D61496" w:rsidRDefault="00D614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0B913F0" wp14:editId="673ECC2E">
                                  <wp:extent cx="685800" cy="659921"/>
                                  <wp:effectExtent l="0" t="0" r="0" b="698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28" cy="664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2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pt;margin-top:14.05pt;width:70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" stroked="f">
                <v:textbox>
                  <w:txbxContent>
                    <w:p w14:paraId="0B71A17B" w14:textId="22E1EFCB" w:rsidR="00D61496" w:rsidRDefault="00D614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0B913F0" wp14:editId="673ECC2E">
                            <wp:extent cx="685800" cy="659921"/>
                            <wp:effectExtent l="0" t="0" r="0" b="698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28" cy="664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64F">
        <w:rPr>
          <w:rFonts w:ascii="Arial Narrow" w:hAnsi="Arial Narrow"/>
          <w:b/>
          <w:color w:val="365F91"/>
          <w:sz w:val="28"/>
          <w:szCs w:val="28"/>
        </w:rPr>
        <w:t>UNIVERSITY OF ECONOMICS IN BRATISLAVA</w:t>
      </w:r>
      <w:r w:rsidR="00630C39">
        <w:rPr>
          <w:rFonts w:ascii="Arial Narrow" w:hAnsi="Arial Narrow"/>
          <w:b/>
          <w:color w:val="365F91"/>
          <w:sz w:val="28"/>
          <w:szCs w:val="28"/>
        </w:rPr>
        <w:tab/>
      </w:r>
    </w:p>
    <w:p w14:paraId="4D6D49E5" w14:textId="1CBB2B59" w:rsidR="00630C39" w:rsidRPr="00CA6877" w:rsidRDefault="00D61496" w:rsidP="00EE4969">
      <w:pPr>
        <w:spacing w:after="0" w:line="240" w:lineRule="auto"/>
        <w:ind w:left="1416" w:firstLine="708"/>
        <w:rPr>
          <w:rFonts w:ascii="Arial Narrow" w:hAnsi="Arial Narrow"/>
        </w:rPr>
      </w:pPr>
      <w:r w:rsidRPr="00D61496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36B32" wp14:editId="5AF1B323">
                <wp:simplePos x="0" y="0"/>
                <wp:positionH relativeFrom="column">
                  <wp:posOffset>4462780</wp:posOffset>
                </wp:positionH>
                <wp:positionV relativeFrom="paragraph">
                  <wp:posOffset>20955</wp:posOffset>
                </wp:positionV>
                <wp:extent cx="1666875" cy="542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F47C" w14:textId="3058ACA6" w:rsidR="00D61496" w:rsidRDefault="00D614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4E43A44" wp14:editId="529C1400">
                                  <wp:extent cx="1400175" cy="401384"/>
                                  <wp:effectExtent l="0" t="0" r="0" b="0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523" cy="42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6B32" id="_x0000_s1027" type="#_x0000_t202" style="position:absolute;left:0;text-align:left;margin-left:351.4pt;margin-top:1.65pt;width:131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" stroked="f">
                <v:textbox>
                  <w:txbxContent>
                    <w:p w14:paraId="65BAF47C" w14:textId="3058ACA6" w:rsidR="00D61496" w:rsidRDefault="00D614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4E43A44" wp14:editId="529C1400">
                            <wp:extent cx="1400175" cy="401384"/>
                            <wp:effectExtent l="0" t="0" r="0" b="0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523" cy="42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64F">
        <w:rPr>
          <w:rFonts w:ascii="Arial Narrow" w:hAnsi="Arial Narrow"/>
        </w:rPr>
        <w:t>DEPARTMENT OF INTERNATIONAL MOBILIT</w:t>
      </w:r>
      <w:r w:rsidR="0017153E">
        <w:rPr>
          <w:rFonts w:ascii="Arial Narrow" w:hAnsi="Arial Narrow"/>
        </w:rPr>
        <w:t>Y</w:t>
      </w:r>
    </w:p>
    <w:p w14:paraId="74B8B44C" w14:textId="1A69700E" w:rsidR="00630C39" w:rsidRPr="00CA6877" w:rsidRDefault="00630C39" w:rsidP="00B11ACF">
      <w:pPr>
        <w:spacing w:before="240" w:after="0" w:line="480" w:lineRule="auto"/>
        <w:ind w:left="1701" w:firstLine="423"/>
        <w:rPr>
          <w:rFonts w:ascii="Arial Narrow" w:hAnsi="Arial Narrow"/>
        </w:rPr>
      </w:pPr>
      <w:r>
        <w:rPr>
          <w:rFonts w:ascii="Arial Narrow" w:hAnsi="Arial Narrow"/>
        </w:rPr>
        <w:t xml:space="preserve">Dolnozemská cesta 1, 852 35  Bratislava, </w:t>
      </w:r>
      <w:r w:rsidR="0017153E">
        <w:rPr>
          <w:rFonts w:ascii="Arial Narrow" w:hAnsi="Arial Narrow"/>
        </w:rPr>
        <w:t>Slovensko</w:t>
      </w:r>
    </w:p>
    <w:p w14:paraId="0B40E1CB" w14:textId="64825216" w:rsidR="002D763A" w:rsidRPr="00B13F66" w:rsidRDefault="002D763A" w:rsidP="00BC69D7">
      <w:pPr>
        <w:tabs>
          <w:tab w:val="left" w:pos="567"/>
        </w:tabs>
        <w:spacing w:before="300" w:after="0" w:line="240" w:lineRule="auto"/>
        <w:ind w:left="4111" w:hanging="3969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</w:pPr>
      <w:r w:rsidRPr="00BC69D7">
        <w:rPr>
          <w:rFonts w:ascii="Arial" w:eastAsia="Times New Roman" w:hAnsi="Arial" w:cs="Arial"/>
          <w:b/>
          <w:kern w:val="36"/>
          <w:sz w:val="34"/>
          <w:szCs w:val="34"/>
          <w:lang w:eastAsia="hu-HU"/>
        </w:rPr>
        <w:t xml:space="preserve">STUDY OUTSIDE EUROPE IN </w:t>
      </w:r>
      <w:r w:rsidR="001A57DF" w:rsidRPr="00BC69D7">
        <w:rPr>
          <w:rFonts w:ascii="Arial" w:eastAsia="Times New Roman" w:hAnsi="Arial" w:cs="Arial"/>
          <w:b/>
          <w:kern w:val="36"/>
          <w:sz w:val="34"/>
          <w:szCs w:val="34"/>
          <w:lang w:eastAsia="hu-HU"/>
        </w:rPr>
        <w:t xml:space="preserve">SUMMER </w:t>
      </w:r>
      <w:r w:rsidR="00BC69D7">
        <w:rPr>
          <w:rFonts w:ascii="Arial" w:eastAsia="Times New Roman" w:hAnsi="Arial" w:cs="Arial"/>
          <w:b/>
          <w:kern w:val="36"/>
          <w:sz w:val="34"/>
          <w:szCs w:val="34"/>
          <w:lang w:eastAsia="hu-HU"/>
        </w:rPr>
        <w:t>S</w:t>
      </w:r>
      <w:r w:rsidR="001A57DF" w:rsidRPr="00BC69D7">
        <w:rPr>
          <w:rFonts w:ascii="Arial" w:eastAsia="Times New Roman" w:hAnsi="Arial" w:cs="Arial"/>
          <w:b/>
          <w:kern w:val="36"/>
          <w:sz w:val="34"/>
          <w:szCs w:val="34"/>
          <w:lang w:eastAsia="hu-HU"/>
        </w:rPr>
        <w:t>EMESTER</w:t>
      </w:r>
      <w:r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 xml:space="preserve"> </w:t>
      </w: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 xml:space="preserve"> 202</w:t>
      </w:r>
      <w:r w:rsidR="00BE3490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2</w:t>
      </w: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/202</w:t>
      </w:r>
      <w:r w:rsidR="00BE3490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3</w:t>
      </w:r>
    </w:p>
    <w:p w14:paraId="7B98262D" w14:textId="6EC91C1C" w:rsidR="002D763A" w:rsidRDefault="002D763A" w:rsidP="00BC69D7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en-GB"/>
        </w:rPr>
      </w:pPr>
      <w:r w:rsidRPr="006962A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The Department of International Mobility at the EU in Bratislava announces </w:t>
      </w:r>
      <w:r w:rsidR="001A57DF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an additional c</w:t>
      </w:r>
      <w:r w:rsidRPr="006962A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all 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for</w:t>
      </w:r>
      <w:r w:rsidRPr="006962A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</w:t>
      </w:r>
      <w:r w:rsidRPr="009C1C3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en-GB"/>
        </w:rPr>
        <w:t xml:space="preserve">Study mobility within Erasmus+ Programme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en-GB"/>
        </w:rPr>
        <w:t xml:space="preserve">outside Europe </w:t>
      </w:r>
      <w:r w:rsidRPr="009C1C3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en-GB"/>
        </w:rPr>
        <w:t>with grant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and </w:t>
      </w:r>
      <w:r w:rsidRPr="009C1C36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en-GB"/>
        </w:rPr>
        <w:t>Study Mobility at the Partner Universities without grant</w:t>
      </w:r>
      <w:r w:rsidR="00BE3490">
        <w:rPr>
          <w:rFonts w:ascii="Arial" w:eastAsia="Times New Roman" w:hAnsi="Arial" w:cs="Arial"/>
          <w:b/>
          <w:bCs/>
          <w:color w:val="333333"/>
          <w:sz w:val="21"/>
          <w:szCs w:val="21"/>
          <w:lang w:val="en-GB" w:eastAsia="en-GB"/>
        </w:rPr>
        <w:t>.</w:t>
      </w:r>
    </w:p>
    <w:p w14:paraId="16FD92C6" w14:textId="4494DFA2" w:rsidR="002D763A" w:rsidRPr="007F2244" w:rsidRDefault="002D763A" w:rsidP="00BE3490">
      <w:pPr>
        <w:pStyle w:val="Odsekzoznamu"/>
        <w:spacing w:after="150" w:line="480" w:lineRule="atLeast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</w:pPr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 xml:space="preserve">Study Mobility </w:t>
      </w:r>
      <w:proofErr w:type="spellStart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>within</w:t>
      </w:r>
      <w:proofErr w:type="spellEnd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 xml:space="preserve"> Erasmus</w:t>
      </w:r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val="en-GB" w:eastAsia="hu-HU"/>
        </w:rPr>
        <w:t xml:space="preserve">+ Programme outside Europe </w:t>
      </w:r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val="en-GB" w:eastAsia="hu-HU"/>
        </w:rPr>
        <w:t>with grant</w:t>
      </w:r>
    </w:p>
    <w:p w14:paraId="48AFE596" w14:textId="17D5646A" w:rsidR="00B11ACF" w:rsidRDefault="00630C39" w:rsidP="00BC69D7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proofErr w:type="spellStart"/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Moldav</w:t>
      </w:r>
      <w:r w:rsidR="00BE349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ia</w:t>
      </w:r>
      <w:proofErr w:type="spellEnd"/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</w:p>
    <w:p w14:paraId="6EB8A741" w14:textId="45D2F28D" w:rsidR="00630C39" w:rsidRPr="00551C6A" w:rsidRDefault="00F56B26" w:rsidP="00BC69D7">
      <w:pPr>
        <w:spacing w:after="0" w:line="276" w:lineRule="auto"/>
        <w:rPr>
          <w:rStyle w:val="Hypertextovprepojenie"/>
        </w:rPr>
      </w:pPr>
      <w:hyperlink r:id="rId11" w:history="1">
        <w:r w:rsidR="00630C39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UNIVERSITY OF EUROPEAN STUDIES OF MOLDOVA</w:t>
        </w:r>
      </w:hyperlink>
    </w:p>
    <w:p w14:paraId="3CF54C32" w14:textId="27D9DC8E" w:rsidR="00630C39" w:rsidRPr="00B11ACF" w:rsidRDefault="00BE3490" w:rsidP="007F2244">
      <w:pPr>
        <w:pStyle w:val="Odsekzoznamu"/>
        <w:numPr>
          <w:ilvl w:val="0"/>
          <w:numId w:val="18"/>
        </w:numPr>
        <w:spacing w:after="150" w:line="48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suitable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for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II. and III.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degree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level, 5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months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duration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English level – B2</w:t>
      </w:r>
    </w:p>
    <w:p w14:paraId="1A7D2A94" w14:textId="15D16A5A" w:rsidR="00B11ACF" w:rsidRDefault="00BE3490" w:rsidP="00BC69D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South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Africa</w:t>
      </w:r>
      <w:proofErr w:type="spellEnd"/>
    </w:p>
    <w:p w14:paraId="5ECDBC53" w14:textId="4ED72E08" w:rsidR="006A2803" w:rsidRPr="00B11ACF" w:rsidRDefault="00F56B26" w:rsidP="00BC69D7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2" w:history="1">
        <w:r w:rsidR="009B4508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CAPE PENINSULA UNIVERSITY OF TECHNOLOGY</w:t>
        </w:r>
      </w:hyperlink>
    </w:p>
    <w:p w14:paraId="335D8131" w14:textId="71946312" w:rsidR="00BE3490" w:rsidRDefault="00BE3490" w:rsidP="007F2244">
      <w:pPr>
        <w:pStyle w:val="Odsekzoznamu"/>
        <w:numPr>
          <w:ilvl w:val="0"/>
          <w:numId w:val="18"/>
        </w:num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suitable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for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III.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degree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level, 3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months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duration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English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language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B2</w:t>
      </w:r>
    </w:p>
    <w:p w14:paraId="696A55F4" w14:textId="604636C3" w:rsidR="007F2244" w:rsidRPr="007F2244" w:rsidRDefault="007F2244" w:rsidP="007F2244">
      <w:pPr>
        <w:spacing w:after="150" w:line="480" w:lineRule="atLeas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F224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Japan</w:t>
      </w:r>
    </w:p>
    <w:p w14:paraId="71C4A6F8" w14:textId="49345C5C" w:rsidR="007F2244" w:rsidRPr="00227D95" w:rsidRDefault="00F56B26" w:rsidP="001A57DF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3">
        <w:r w:rsidR="007F2244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TOKYO INTERNATIONAL UNIVERSITY</w:t>
        </w:r>
      </w:hyperlink>
    </w:p>
    <w:p w14:paraId="20466F9B" w14:textId="36CDDED0" w:rsidR="007F2244" w:rsidRPr="00BC69D7" w:rsidRDefault="007F2244" w:rsidP="001A57DF">
      <w:pPr>
        <w:numPr>
          <w:ilvl w:val="0"/>
          <w:numId w:val="17"/>
        </w:num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I.,II. and III.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5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months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- TOEFL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iBT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79, IELTS 6.0, CEFR B2 GPA 2.5 </w:t>
      </w:r>
    </w:p>
    <w:p w14:paraId="4098924F" w14:textId="77777777" w:rsidR="00BC69D7" w:rsidRDefault="00BC69D7" w:rsidP="00BC69D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14:paraId="298F5E06" w14:textId="6D646C38" w:rsidR="001A57DF" w:rsidRDefault="001A57DF" w:rsidP="00BC69D7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South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Korea</w:t>
      </w:r>
      <w:proofErr w:type="spellEnd"/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</w:p>
    <w:p w14:paraId="7C16C9FE" w14:textId="77777777" w:rsidR="001A57DF" w:rsidRPr="00227D95" w:rsidRDefault="001A57DF" w:rsidP="00BC69D7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4">
        <w:r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SOLBRIDGE INTERNATIONAL SCHOOL OF BUSINESS</w:t>
        </w:r>
      </w:hyperlink>
    </w:p>
    <w:p w14:paraId="11500FDC" w14:textId="77777777" w:rsidR="001A57DF" w:rsidRPr="00BC69D7" w:rsidRDefault="001A57DF" w:rsidP="00BC69D7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100" w:afterAutospacing="1" w:line="480" w:lineRule="auto"/>
        <w:ind w:left="0" w:firstLine="1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B2</w:t>
      </w:r>
    </w:p>
    <w:p w14:paraId="667AD49F" w14:textId="77777777" w:rsidR="001A57DF" w:rsidRDefault="001A57DF" w:rsidP="001A57D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B1E92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G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eorgia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</w:p>
    <w:p w14:paraId="113BD4F8" w14:textId="77777777" w:rsidR="001A57DF" w:rsidRPr="00227D95" w:rsidRDefault="001A57DF" w:rsidP="00BC69D7">
      <w:pPr>
        <w:spacing w:after="0" w:line="276" w:lineRule="auto"/>
        <w:rPr>
          <w:rStyle w:val="Hypertextovprepojenie"/>
          <w:color w:val="2F5496" w:themeColor="accent5" w:themeShade="BF"/>
        </w:rPr>
      </w:pPr>
      <w:hyperlink r:id="rId15" w:history="1">
        <w:r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GIPA – GEORGAN INSTITUTE OF PUBLIC AFFAIRS</w:t>
        </w:r>
      </w:hyperlink>
    </w:p>
    <w:p w14:paraId="3F65F593" w14:textId="77777777" w:rsidR="001A57DF" w:rsidRPr="00BC69D7" w:rsidRDefault="001A57DF" w:rsidP="001A57DF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100" w:afterAutospacing="1" w:line="480" w:lineRule="auto"/>
        <w:ind w:left="0" w:firstLine="1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and III.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5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months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B2</w:t>
      </w:r>
    </w:p>
    <w:p w14:paraId="7543D47D" w14:textId="77777777" w:rsidR="001A57DF" w:rsidRDefault="001A57DF" w:rsidP="001A57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B6FD0">
        <w:rPr>
          <w:rFonts w:ascii="Arial" w:hAnsi="Arial" w:cs="Arial"/>
          <w:b/>
          <w:bCs/>
          <w:sz w:val="24"/>
          <w:szCs w:val="24"/>
        </w:rPr>
        <w:t>Taiwan</w:t>
      </w:r>
      <w:r>
        <w:rPr>
          <w:rFonts w:ascii="Arial" w:hAnsi="Arial" w:cs="Arial"/>
          <w:bCs/>
          <w:sz w:val="24"/>
          <w:szCs w:val="24"/>
        </w:rPr>
        <w:tab/>
      </w:r>
    </w:p>
    <w:p w14:paraId="463BA90F" w14:textId="77777777" w:rsidR="001A57DF" w:rsidRPr="00BB6FD0" w:rsidRDefault="001A57DF" w:rsidP="00BC69D7">
      <w:pPr>
        <w:spacing w:after="0" w:line="276" w:lineRule="auto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hyperlink r:id="rId16" w:history="1">
        <w:r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NATIONAL TAIPEI UNIVERSITY</w:t>
        </w:r>
      </w:hyperlink>
    </w:p>
    <w:p w14:paraId="79D182C8" w14:textId="77777777" w:rsidR="001A57DF" w:rsidRPr="00BC69D7" w:rsidRDefault="001A57DF" w:rsidP="00BC69D7">
      <w:pPr>
        <w:numPr>
          <w:ilvl w:val="0"/>
          <w:numId w:val="17"/>
        </w:numPr>
        <w:shd w:val="clear" w:color="auto" w:fill="FFFFFF"/>
        <w:spacing w:after="100" w:afterAutospacing="1" w:line="276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- TOEFL 500, IELTS 6.0 or TOEIC 650</w:t>
      </w:r>
    </w:p>
    <w:p w14:paraId="0BA11111" w14:textId="77777777" w:rsidR="001A57DF" w:rsidRPr="0055271D" w:rsidRDefault="001A57DF" w:rsidP="001A57D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55271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Vietnam</w:t>
      </w:r>
    </w:p>
    <w:p w14:paraId="3D186635" w14:textId="77777777" w:rsidR="001A57DF" w:rsidRPr="0055271D" w:rsidRDefault="001A57DF" w:rsidP="001A57DF">
      <w:pPr>
        <w:spacing w:after="0" w:line="276" w:lineRule="auto"/>
        <w:rPr>
          <w:rStyle w:val="Hypertextovprepojenie"/>
          <w:b/>
          <w:color w:val="2F5496" w:themeColor="accent5" w:themeShade="BF"/>
          <w:sz w:val="24"/>
          <w:szCs w:val="24"/>
        </w:rPr>
      </w:pPr>
      <w:hyperlink r:id="rId17" w:history="1">
        <w:r w:rsidRPr="0055271D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 xml:space="preserve">NATIONAL ECONOMICS UNIVERSITY - HANOI </w:t>
        </w:r>
      </w:hyperlink>
    </w:p>
    <w:p w14:paraId="6D56BA51" w14:textId="7BA4B801" w:rsidR="00227D95" w:rsidRPr="001A57DF" w:rsidRDefault="001A57DF" w:rsidP="00BC69D7">
      <w:pPr>
        <w:numPr>
          <w:ilvl w:val="0"/>
          <w:numId w:val="17"/>
        </w:numPr>
        <w:shd w:val="clear" w:color="auto" w:fill="FFFFFF"/>
        <w:spacing w:after="100" w:afterAutospacing="1" w:line="276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spellStart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and III. </w:t>
      </w:r>
      <w:proofErr w:type="spellStart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4 </w:t>
      </w:r>
      <w:proofErr w:type="spellStart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monhts</w:t>
      </w:r>
      <w:proofErr w:type="spellEnd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1A57DF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- B2</w:t>
      </w:r>
    </w:p>
    <w:p w14:paraId="7933F7BE" w14:textId="77777777" w:rsidR="001A57DF" w:rsidRPr="001A57DF" w:rsidRDefault="001A57DF" w:rsidP="001A57DF">
      <w:pPr>
        <w:pStyle w:val="Odsekzoznamu"/>
        <w:shd w:val="clear" w:color="auto" w:fill="FFFFFF"/>
        <w:spacing w:after="150" w:afterAutospacing="1" w:line="480" w:lineRule="atLeast"/>
        <w:ind w:left="1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123B1D69" w14:textId="00E3F75A" w:rsidR="00BE3490" w:rsidRPr="007F2244" w:rsidRDefault="00BE3490" w:rsidP="00BE3490">
      <w:pPr>
        <w:pStyle w:val="Odsekzoznamu"/>
        <w:spacing w:after="150" w:line="480" w:lineRule="atLeast"/>
        <w:ind w:left="-142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hu-HU"/>
        </w:rPr>
      </w:pPr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 xml:space="preserve">Study Mobility at </w:t>
      </w:r>
      <w:proofErr w:type="spellStart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>the</w:t>
      </w:r>
      <w:proofErr w:type="spellEnd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 xml:space="preserve"> Partner </w:t>
      </w:r>
      <w:proofErr w:type="spellStart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>Universities</w:t>
      </w:r>
      <w:proofErr w:type="spellEnd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lang w:eastAsia="hu-HU"/>
        </w:rPr>
        <w:t xml:space="preserve"> </w:t>
      </w:r>
      <w:proofErr w:type="spellStart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hu-HU"/>
        </w:rPr>
        <w:t>without</w:t>
      </w:r>
      <w:proofErr w:type="spellEnd"/>
      <w:r w:rsidRPr="007F2244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hu-HU"/>
        </w:rPr>
        <w:t xml:space="preserve"> grant:</w:t>
      </w:r>
    </w:p>
    <w:p w14:paraId="46573EAC" w14:textId="3355F943" w:rsidR="000C2265" w:rsidRDefault="000C2265" w:rsidP="00F47112">
      <w:pPr>
        <w:pStyle w:val="Odsekzoznamu"/>
        <w:spacing w:after="150" w:line="48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05CD220" w14:textId="77777777" w:rsidR="00B11ACF" w:rsidRDefault="175C4112" w:rsidP="002609A9">
      <w:pPr>
        <w:spacing w:after="150" w:line="240" w:lineRule="auto"/>
      </w:pPr>
      <w:bookmarkStart w:id="0" w:name="_Hlk64013433"/>
      <w:bookmarkStart w:id="1" w:name="_Hlk63946679"/>
      <w:bookmarkEnd w:id="0"/>
      <w:bookmarkEnd w:id="1"/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USA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1DBCC062">
        <w:tab/>
      </w:r>
      <w:r w:rsidR="1DBCC062">
        <w:tab/>
      </w:r>
    </w:p>
    <w:p w14:paraId="043A7A5B" w14:textId="700BD0F9" w:rsidR="00EE4969" w:rsidRPr="00B11ACF" w:rsidRDefault="00F56B26" w:rsidP="00BC69D7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8">
        <w:r w:rsidR="656F1F30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</w:t>
        </w:r>
        <w:r w:rsidR="00592344" w:rsidRPr="00B11ACF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NIVERSITY OF WISCONSIN LA CROSSE</w:t>
        </w:r>
      </w:hyperlink>
    </w:p>
    <w:p w14:paraId="44A18E0A" w14:textId="70E72469" w:rsidR="33C62EA6" w:rsidRPr="00B11ACF" w:rsidRDefault="00BE3490" w:rsidP="007F2244">
      <w:pPr>
        <w:pStyle w:val="Odsekzoznamu"/>
        <w:numPr>
          <w:ilvl w:val="0"/>
          <w:numId w:val="18"/>
        </w:numPr>
        <w:spacing w:after="150" w:line="480" w:lineRule="auto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bookmarkStart w:id="2" w:name="_Hlk94862583"/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suitable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for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degree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level, 1 semester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duration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English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language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TOEFL</w:t>
      </w:r>
      <w:r w:rsidR="331334A5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73 bodov</w:t>
      </w:r>
      <w:r w:rsidR="2A36825B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IELTS 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6</w:t>
      </w:r>
      <w:r w:rsidR="00F21859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  <w:r w:rsidR="656F1F30" w:rsidRPr="00B11AC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0</w:t>
      </w:r>
    </w:p>
    <w:bookmarkEnd w:id="2"/>
    <w:p w14:paraId="2B2C46A0" w14:textId="25694C67" w:rsidR="00DB1E92" w:rsidRPr="00BC69D7" w:rsidRDefault="00BC69D7" w:rsidP="00B11ACF">
      <w:pPr>
        <w:spacing w:after="0" w:line="480" w:lineRule="atLeast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C69D7">
        <w:rPr>
          <w:rStyle w:val="Hypertextovprepojenie"/>
          <w:color w:val="2F5496" w:themeColor="accent5" w:themeShade="BF"/>
        </w:rPr>
        <w:fldChar w:fldCharType="begin"/>
      </w:r>
      <w:r w:rsidRPr="00BC69D7">
        <w:rPr>
          <w:rStyle w:val="Hypertextovprepojenie"/>
          <w:color w:val="2F5496" w:themeColor="accent5" w:themeShade="BF"/>
        </w:rPr>
        <w:instrText>HYPERLINK "https://www.utdallas.edu/"</w:instrText>
      </w:r>
      <w:r w:rsidRPr="00BC69D7">
        <w:rPr>
          <w:rStyle w:val="Hypertextovprepojenie"/>
          <w:color w:val="2F5496" w:themeColor="accent5" w:themeShade="BF"/>
        </w:rPr>
      </w:r>
      <w:r w:rsidRPr="00BC69D7">
        <w:rPr>
          <w:rStyle w:val="Hypertextovprepojenie"/>
          <w:color w:val="2F5496" w:themeColor="accent5" w:themeShade="BF"/>
        </w:rPr>
        <w:fldChar w:fldCharType="separate"/>
      </w:r>
      <w:r w:rsidRPr="00BC69D7"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  <w:t>UNIVERSITY OF TEXAS AT DALLAS</w:t>
      </w:r>
      <w:r w:rsidRPr="00BC69D7">
        <w:rPr>
          <w:rStyle w:val="Hypertextovprepojenie"/>
          <w:color w:val="2F5496" w:themeColor="accent5" w:themeShade="BF"/>
        </w:rPr>
        <w:fldChar w:fldCharType="end"/>
      </w:r>
    </w:p>
    <w:p w14:paraId="145704A4" w14:textId="46ED2722" w:rsidR="00BE3490" w:rsidRPr="00BE3490" w:rsidRDefault="00BE3490" w:rsidP="007F2244">
      <w:pPr>
        <w:pStyle w:val="Odsekzoznamu"/>
        <w:numPr>
          <w:ilvl w:val="0"/>
          <w:numId w:val="18"/>
        </w:numPr>
        <w:spacing w:after="150" w:line="480" w:lineRule="auto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suitable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for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I., II. and III.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degree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level, 1 semester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duration,English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proofErr w:type="spellStart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language</w:t>
      </w:r>
      <w:proofErr w:type="spellEnd"/>
      <w:r w:rsidRPr="00BE3490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- TOEFL 80+, IELTS 6.5+</w:t>
      </w:r>
    </w:p>
    <w:p w14:paraId="5F9DA519" w14:textId="77777777" w:rsidR="00DD4E54" w:rsidRDefault="00DD4E54" w:rsidP="00BC69D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73C52E4" w14:textId="50476FED" w:rsidR="00227D95" w:rsidRDefault="00BE3490" w:rsidP="00BC69D7">
      <w:pPr>
        <w:spacing w:after="0" w:line="276" w:lineRule="auto"/>
        <w:rPr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</w:t>
      </w:r>
      <w:r w:rsidR="00DB1E92" w:rsidRPr="00BB6FD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anada</w:t>
      </w:r>
      <w:proofErr w:type="spellEnd"/>
      <w:r w:rsidR="00DB1E92">
        <w:rPr>
          <w:bCs/>
          <w:sz w:val="24"/>
          <w:szCs w:val="24"/>
        </w:rPr>
        <w:tab/>
      </w:r>
    </w:p>
    <w:p w14:paraId="31723710" w14:textId="08AD9BBD" w:rsidR="00D15B13" w:rsidRPr="00227D95" w:rsidRDefault="00F56B26" w:rsidP="00BC69D7">
      <w:pPr>
        <w:spacing w:after="0" w:line="240" w:lineRule="auto"/>
        <w:rPr>
          <w:rStyle w:val="Hypertextovprepojenie"/>
          <w:color w:val="2F5496" w:themeColor="accent5" w:themeShade="BF"/>
        </w:rPr>
      </w:pPr>
      <w:hyperlink r:id="rId19" w:history="1">
        <w:r w:rsidR="00D15B13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UNIVERSITY OF VICTORIA</w:t>
        </w:r>
      </w:hyperlink>
    </w:p>
    <w:p w14:paraId="29426107" w14:textId="0EBF837F" w:rsidR="00D15B13" w:rsidRPr="00BC69D7" w:rsidRDefault="00BE3490" w:rsidP="00BC69D7">
      <w:pPr>
        <w:numPr>
          <w:ilvl w:val="0"/>
          <w:numId w:val="17"/>
        </w:numPr>
        <w:shd w:val="clear" w:color="auto" w:fill="FFFFFF"/>
        <w:spacing w:after="100" w:afterAutospacing="1" w:line="276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="00D15B13"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="00D15B13"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TOEFL 575</w:t>
      </w:r>
    </w:p>
    <w:p w14:paraId="7A3F25A4" w14:textId="77777777" w:rsidR="00EA16F4" w:rsidRDefault="00EA16F4" w:rsidP="00BC69D7">
      <w:pPr>
        <w:spacing w:after="150" w:line="276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31FB895" w14:textId="1F181736" w:rsidR="00227D95" w:rsidRDefault="00BB6FD0" w:rsidP="00BC69D7">
      <w:pPr>
        <w:spacing w:after="150" w:line="276" w:lineRule="auto"/>
        <w:rPr>
          <w:rFonts w:ascii="Arial" w:hAnsi="Arial" w:cs="Arial"/>
          <w:bCs/>
          <w:color w:val="0000FF"/>
          <w:sz w:val="24"/>
          <w:szCs w:val="24"/>
        </w:rPr>
      </w:pPr>
      <w:proofErr w:type="spellStart"/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Mexi</w:t>
      </w:r>
      <w:r w:rsidR="00BE349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</w:t>
      </w:r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</w:t>
      </w:r>
      <w:proofErr w:type="spellEnd"/>
      <w:r w:rsidRPr="00551C6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551C6A">
        <w:rPr>
          <w:rFonts w:ascii="Arial" w:hAnsi="Arial" w:cs="Arial"/>
          <w:bCs/>
          <w:color w:val="0000FF"/>
          <w:sz w:val="24"/>
          <w:szCs w:val="24"/>
        </w:rPr>
        <w:t xml:space="preserve">     </w:t>
      </w:r>
    </w:p>
    <w:p w14:paraId="2C91A4DB" w14:textId="12F8E0E2" w:rsidR="00BB6FD0" w:rsidRPr="00227D95" w:rsidRDefault="00F56B26" w:rsidP="00EA16F4">
      <w:pPr>
        <w:spacing w:after="0" w:line="240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0">
        <w:r w:rsidR="00BB6FD0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INSTITUTO TECHNOLÓGIGO AUTÓNOMO DE MEXICO</w:t>
        </w:r>
      </w:hyperlink>
    </w:p>
    <w:p w14:paraId="4EB8EEF0" w14:textId="77777777" w:rsidR="00347792" w:rsidRPr="00BC69D7" w:rsidRDefault="00BE3490" w:rsidP="00BC69D7">
      <w:pPr>
        <w:numPr>
          <w:ilvl w:val="0"/>
          <w:numId w:val="17"/>
        </w:numPr>
        <w:shd w:val="clear" w:color="auto" w:fill="FFFFFF"/>
        <w:spacing w:after="0" w:afterAutospacing="1" w:line="276" w:lineRule="auto"/>
        <w:ind w:left="375"/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</w:t>
      </w:r>
      <w:proofErr w:type="spellStart"/>
      <w:r w:rsidR="008B1ABA"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</w:t>
      </w:r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Spanish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B2, 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="00BB6FD0"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TOEFL 580,  ILTS 7.0</w:t>
      </w:r>
      <w:r w:rsidR="00BB6FD0" w:rsidRPr="00BC69D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</w:p>
    <w:p w14:paraId="1F44431B" w14:textId="4825018A" w:rsidR="00BB6FD0" w:rsidRPr="00347792" w:rsidRDefault="00F56B26" w:rsidP="00BC69D7">
      <w:pPr>
        <w:shd w:val="clear" w:color="auto" w:fill="FFFFFF"/>
        <w:spacing w:after="0" w:afterAutospacing="1" w:line="276" w:lineRule="auto"/>
        <w:ind w:left="15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1">
        <w:r w:rsidR="00BB6FD0" w:rsidRPr="00347792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TECNOLÓGICO DE  MONTERREY</w:t>
        </w:r>
      </w:hyperlink>
    </w:p>
    <w:p w14:paraId="18CF1790" w14:textId="3D2DFBD8" w:rsidR="00BB6FD0" w:rsidRPr="00BC69D7" w:rsidRDefault="00BE3490" w:rsidP="00BC69D7">
      <w:pPr>
        <w:numPr>
          <w:ilvl w:val="0"/>
          <w:numId w:val="17"/>
        </w:num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Spanish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B2, English </w:t>
      </w:r>
      <w:proofErr w:type="spellStart"/>
      <w:r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="00BB6FD0" w:rsidRPr="00BC69D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TOEFL 80, IELTS 7.0</w:t>
      </w:r>
    </w:p>
    <w:p w14:paraId="23682CD7" w14:textId="77777777" w:rsidR="00347792" w:rsidRDefault="00347792" w:rsidP="007526D8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F5B8ACF" w14:textId="27B344EE" w:rsidR="00227D95" w:rsidRDefault="00BB6FD0" w:rsidP="00BC69D7">
      <w:pPr>
        <w:spacing w:after="0" w:line="276" w:lineRule="auto"/>
      </w:pPr>
      <w:proofErr w:type="spellStart"/>
      <w:r w:rsidRPr="63B18B84">
        <w:rPr>
          <w:rFonts w:ascii="Arial" w:eastAsia="Arial" w:hAnsi="Arial" w:cs="Arial"/>
          <w:b/>
          <w:bCs/>
          <w:sz w:val="24"/>
          <w:szCs w:val="24"/>
        </w:rPr>
        <w:t>Braz</w:t>
      </w:r>
      <w:r w:rsidR="00BE3490">
        <w:rPr>
          <w:rFonts w:ascii="Arial" w:eastAsia="Arial" w:hAnsi="Arial" w:cs="Arial"/>
          <w:b/>
          <w:bCs/>
          <w:sz w:val="24"/>
          <w:szCs w:val="24"/>
        </w:rPr>
        <w:t>il</w:t>
      </w:r>
      <w:proofErr w:type="spellEnd"/>
      <w:r>
        <w:tab/>
      </w:r>
    </w:p>
    <w:p w14:paraId="0E746ACF" w14:textId="14EDBC3F" w:rsidR="00BB6FD0" w:rsidRPr="00227D95" w:rsidRDefault="00F56B26" w:rsidP="00227D95">
      <w:pPr>
        <w:spacing w:after="0" w:line="480" w:lineRule="atLeast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2">
        <w:r w:rsidR="00BB6FD0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USP UNIVERSIDADE DE SAO PAULO</w:t>
        </w:r>
      </w:hyperlink>
    </w:p>
    <w:p w14:paraId="2332362E" w14:textId="41AEE0C7" w:rsidR="00BB6FD0" w:rsidRPr="00DD4E54" w:rsidRDefault="00BE3490" w:rsidP="00DD4E54">
      <w:pPr>
        <w:numPr>
          <w:ilvl w:val="0"/>
          <w:numId w:val="17"/>
        </w:numPr>
        <w:shd w:val="clear" w:color="auto" w:fill="FFFFFF"/>
        <w:spacing w:before="100" w:beforeAutospacing="1" w:after="0" w:line="48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</w:t>
      </w:r>
      <w:proofErr w:type="spellStart"/>
      <w:r w:rsidR="008B1ABA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</w:t>
      </w:r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egree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Portuguese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="00BB6FD0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– B</w:t>
      </w:r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</w:t>
      </w:r>
    </w:p>
    <w:p w14:paraId="36AAC6EF" w14:textId="411B6D9A" w:rsidR="00227D95" w:rsidRDefault="00DB1E92" w:rsidP="00DD4E5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B6FD0">
        <w:rPr>
          <w:rFonts w:ascii="Arial" w:hAnsi="Arial" w:cs="Arial"/>
          <w:b/>
          <w:bCs/>
          <w:sz w:val="24"/>
          <w:szCs w:val="24"/>
        </w:rPr>
        <w:t>Argent</w:t>
      </w:r>
      <w:r w:rsidR="00BE3490">
        <w:rPr>
          <w:rFonts w:ascii="Arial" w:hAnsi="Arial" w:cs="Arial"/>
          <w:b/>
          <w:bCs/>
          <w:sz w:val="24"/>
          <w:szCs w:val="24"/>
        </w:rPr>
        <w:t>i</w:t>
      </w:r>
      <w:r w:rsidRPr="00BB6FD0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190DD014" w14:textId="16C5A07E" w:rsidR="00D15B13" w:rsidRPr="00227D95" w:rsidRDefault="00F56B26" w:rsidP="00227D95">
      <w:pPr>
        <w:spacing w:after="0" w:line="480" w:lineRule="atLeast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3" w:history="1">
        <w:r w:rsidR="00D15B13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LA UNIVERSIDAD NACIONAL DE LA PLATA</w:t>
        </w:r>
      </w:hyperlink>
    </w:p>
    <w:p w14:paraId="223E97D1" w14:textId="5BB9A379" w:rsidR="0059440A" w:rsidRPr="00227D95" w:rsidRDefault="00BE3490" w:rsidP="00DD4E54">
      <w:pPr>
        <w:numPr>
          <w:ilvl w:val="0"/>
          <w:numId w:val="17"/>
        </w:numPr>
        <w:shd w:val="clear" w:color="auto" w:fill="FFFFFF"/>
        <w:spacing w:after="100" w:afterAutospacing="1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suitable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for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I., II., III. </w:t>
      </w:r>
      <w:proofErr w:type="spellStart"/>
      <w:r w:rsid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</w:t>
      </w: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egree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level, 1 semester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duration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Spanish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language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– B2</w:t>
      </w:r>
    </w:p>
    <w:p w14:paraId="047C8BB3" w14:textId="77777777" w:rsidR="00227D95" w:rsidRDefault="00227D95" w:rsidP="1DBCC062">
      <w:pPr>
        <w:spacing w:after="150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14:paraId="69638121" w14:textId="2F39C4CE" w:rsidR="00227D95" w:rsidRDefault="00BE3490" w:rsidP="1DBCC062">
      <w:pPr>
        <w:spacing w:after="150"/>
        <w:rPr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Switzerland</w:t>
      </w:r>
      <w:proofErr w:type="spellEnd"/>
      <w:r w:rsidR="453C92C1"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1EACA118" w:rsidRPr="63B18B84">
        <w:rPr>
          <w:b/>
          <w:bCs/>
          <w:sz w:val="24"/>
          <w:szCs w:val="24"/>
        </w:rPr>
        <w:t xml:space="preserve"> </w:t>
      </w:r>
    </w:p>
    <w:p w14:paraId="30556E7A" w14:textId="707591B3" w:rsidR="453C92C1" w:rsidRPr="00227D95" w:rsidRDefault="00F56B26" w:rsidP="00227D95">
      <w:pPr>
        <w:spacing w:after="0" w:line="480" w:lineRule="auto"/>
        <w:rPr>
          <w:rStyle w:val="Hypertextovprepojenie"/>
          <w:color w:val="2F5496" w:themeColor="accent5" w:themeShade="BF"/>
        </w:rPr>
      </w:pPr>
      <w:hyperlink r:id="rId24">
        <w:r w:rsidR="1EACA118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HAUTE ÉCOLE DE GESTION GENÉVE</w:t>
        </w:r>
      </w:hyperlink>
      <w:r w:rsidR="1EACA118" w:rsidRPr="00227D95">
        <w:rPr>
          <w:rStyle w:val="Hypertextovprepojenie"/>
          <w:color w:val="2F5496" w:themeColor="accent5" w:themeShade="BF"/>
        </w:rPr>
        <w:t xml:space="preserve"> </w:t>
      </w:r>
    </w:p>
    <w:p w14:paraId="6EC3F297" w14:textId="0198A40F" w:rsidR="00227D95" w:rsidRPr="008B1ABA" w:rsidRDefault="00E61B4F" w:rsidP="00820138">
      <w:pPr>
        <w:numPr>
          <w:ilvl w:val="0"/>
          <w:numId w:val="17"/>
        </w:numPr>
        <w:shd w:val="clear" w:color="auto" w:fill="FFFFFF"/>
        <w:spacing w:after="0" w:afterAutospacing="1" w:line="48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suitable</w:t>
      </w:r>
      <w:proofErr w:type="spellEnd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for</w:t>
      </w:r>
      <w:proofErr w:type="spellEnd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I. </w:t>
      </w:r>
      <w:proofErr w:type="spellStart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degree</w:t>
      </w:r>
      <w:proofErr w:type="spellEnd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level, 1 semester </w:t>
      </w:r>
      <w:proofErr w:type="spellStart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duration</w:t>
      </w:r>
      <w:proofErr w:type="spellEnd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English </w:t>
      </w:r>
      <w:proofErr w:type="spellStart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language</w:t>
      </w:r>
      <w:proofErr w:type="spellEnd"/>
      <w:r w:rsidRPr="008B1ABA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– B2</w:t>
      </w:r>
    </w:p>
    <w:p w14:paraId="07B42B68" w14:textId="539902B7" w:rsidR="00227D95" w:rsidRDefault="00745ED1" w:rsidP="4B9714DB">
      <w:pPr>
        <w:spacing w:after="150" w:line="480" w:lineRule="atLeast"/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Jap</w:t>
      </w:r>
      <w:r w:rsidR="00DF60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an</w:t>
      </w:r>
      <w:r>
        <w:tab/>
      </w:r>
    </w:p>
    <w:p w14:paraId="35A5B180" w14:textId="0DB6FA0B" w:rsidR="00745ED1" w:rsidRPr="00227D95" w:rsidRDefault="00F56B26" w:rsidP="00DD4E54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5">
        <w:r w:rsidR="003F593C" w:rsidRPr="00227D95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RITSUMEIKAN ASIA PACIFIC UNIVERSITY</w:t>
        </w:r>
      </w:hyperlink>
    </w:p>
    <w:p w14:paraId="5464F387" w14:textId="584AC827" w:rsidR="00745ED1" w:rsidRPr="00DD4E54" w:rsidRDefault="0034664F" w:rsidP="00DD4E54">
      <w:pPr>
        <w:numPr>
          <w:ilvl w:val="0"/>
          <w:numId w:val="17"/>
        </w:numPr>
        <w:shd w:val="clear" w:color="auto" w:fill="FFFFFF"/>
        <w:spacing w:after="0" w:line="60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</w:t>
      </w:r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uitable</w:t>
      </w:r>
      <w:proofErr w:type="spellEnd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 II. </w:t>
      </w:r>
      <w:proofErr w:type="spellStart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="00DF603C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="00745ED1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- TOEFL </w:t>
      </w:r>
      <w:proofErr w:type="spellStart"/>
      <w:r w:rsidR="00745ED1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iBT</w:t>
      </w:r>
      <w:proofErr w:type="spellEnd"/>
      <w:r w:rsidR="00745ED1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79, IELTS 6.0</w:t>
      </w:r>
    </w:p>
    <w:p w14:paraId="348A4E05" w14:textId="77777777" w:rsidR="00DD4E54" w:rsidRDefault="00DD4E54" w:rsidP="00E67C07">
      <w:pPr>
        <w:spacing w:before="240" w:after="150" w:line="480" w:lineRule="atLeas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80933CC" w14:textId="4ADDA831" w:rsidR="006D7A83" w:rsidRDefault="00745ED1" w:rsidP="00E67C07">
      <w:pPr>
        <w:spacing w:before="240" w:after="150" w:line="480" w:lineRule="atLeast"/>
      </w:pPr>
      <w:proofErr w:type="spellStart"/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Tha</w:t>
      </w:r>
      <w:r w:rsidR="00DF60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iland</w:t>
      </w:r>
      <w:proofErr w:type="spellEnd"/>
      <w:r>
        <w:tab/>
      </w:r>
    </w:p>
    <w:p w14:paraId="62FFB604" w14:textId="4CEA6A9F" w:rsidR="00745ED1" w:rsidRPr="006D7A83" w:rsidRDefault="00F56B26" w:rsidP="00DD4E54">
      <w:pPr>
        <w:spacing w:after="0" w:line="276" w:lineRule="auto"/>
        <w:rPr>
          <w:rStyle w:val="Hypertextovprepojenie"/>
          <w:color w:val="2F5496" w:themeColor="accent5" w:themeShade="BF"/>
        </w:rPr>
      </w:pPr>
      <w:hyperlink r:id="rId26">
        <w:r w:rsidR="003F593C" w:rsidRPr="006D7A83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NATIONAL INSTITUTE OF DEVELOPMENT ADMINISTRATION</w:t>
        </w:r>
      </w:hyperlink>
    </w:p>
    <w:p w14:paraId="3B900CD1" w14:textId="302CB280" w:rsidR="00BB0C53" w:rsidRPr="00DD4E54" w:rsidRDefault="0034664F" w:rsidP="00DD4E54">
      <w:pPr>
        <w:numPr>
          <w:ilvl w:val="0"/>
          <w:numId w:val="17"/>
        </w:num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grade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3. of I.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 and II., III.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 w:rsidR="00BB0C53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- TOEFL 500</w:t>
      </w:r>
      <w:r w:rsidR="5F02C204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r w:rsidR="00BB0C53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IELTS 6.0 or TOEIC 650</w:t>
      </w:r>
    </w:p>
    <w:p w14:paraId="7AE39581" w14:textId="77777777" w:rsidR="006D7A83" w:rsidRDefault="006D7A83" w:rsidP="006D7A83">
      <w:pPr>
        <w:shd w:val="clear" w:color="auto" w:fill="FFFFFF"/>
        <w:spacing w:after="0" w:line="48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14:paraId="1540165C" w14:textId="74ED7DB9" w:rsidR="006D7A83" w:rsidRDefault="006D7A83" w:rsidP="002609A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B6FD0">
        <w:rPr>
          <w:rFonts w:ascii="Arial" w:hAnsi="Arial" w:cs="Arial"/>
          <w:b/>
          <w:bCs/>
          <w:sz w:val="24"/>
          <w:szCs w:val="24"/>
        </w:rPr>
        <w:t>Indon</w:t>
      </w:r>
      <w:r w:rsidR="00DF603C">
        <w:rPr>
          <w:rFonts w:ascii="Arial" w:hAnsi="Arial" w:cs="Arial"/>
          <w:b/>
          <w:bCs/>
          <w:sz w:val="24"/>
          <w:szCs w:val="24"/>
        </w:rPr>
        <w:t>esia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56A6865C" w14:textId="77777777" w:rsidR="006D7A83" w:rsidRPr="00227D95" w:rsidRDefault="006D7A83" w:rsidP="00DD4E54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r w:rsidRPr="00227D95"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  <w:t>UNIVERSITY OF INDONESIA</w:t>
      </w:r>
    </w:p>
    <w:p w14:paraId="4D7D6770" w14:textId="1DFEC6C7" w:rsidR="006D7A83" w:rsidRPr="00DD4E54" w:rsidRDefault="00DF603C" w:rsidP="00DD4E54">
      <w:pPr>
        <w:numPr>
          <w:ilvl w:val="0"/>
          <w:numId w:val="17"/>
        </w:numPr>
        <w:shd w:val="clear" w:color="auto" w:fill="FFFFFF"/>
        <w:spacing w:line="276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suitable</w:t>
      </w:r>
      <w:proofErr w:type="spellEnd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for</w:t>
      </w:r>
      <w:proofErr w:type="spellEnd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I., II. </w:t>
      </w:r>
      <w:proofErr w:type="spellStart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degree</w:t>
      </w:r>
      <w:proofErr w:type="spellEnd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level, 1 semester </w:t>
      </w:r>
      <w:proofErr w:type="spellStart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duration</w:t>
      </w:r>
      <w:proofErr w:type="spellEnd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English </w:t>
      </w:r>
      <w:proofErr w:type="spellStart"/>
      <w:r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language</w:t>
      </w:r>
      <w:proofErr w:type="spellEnd"/>
      <w:r w:rsidR="006D7A83"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- TOEFL ITP: PBT 550; </w:t>
      </w:r>
      <w:proofErr w:type="spellStart"/>
      <w:r w:rsidR="006D7A83"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iBT</w:t>
      </w:r>
      <w:proofErr w:type="spellEnd"/>
      <w:r w:rsidR="006D7A83" w:rsidRPr="00DD4E5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80; IELTS 6,5</w:t>
      </w:r>
    </w:p>
    <w:p w14:paraId="7D5F73AC" w14:textId="77777777" w:rsidR="00DD4E54" w:rsidRDefault="00DD4E54" w:rsidP="006D7A83">
      <w:pPr>
        <w:spacing w:after="0"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2367AF2" w14:textId="7EC241B3" w:rsidR="00DF603C" w:rsidRDefault="00DF603C" w:rsidP="00DD4E54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DF603C">
        <w:rPr>
          <w:rFonts w:ascii="Arial" w:eastAsia="Arial" w:hAnsi="Arial" w:cs="Arial"/>
          <w:b/>
          <w:bCs/>
          <w:sz w:val="24"/>
          <w:szCs w:val="24"/>
        </w:rPr>
        <w:t xml:space="preserve">United Arab </w:t>
      </w:r>
      <w:proofErr w:type="spellStart"/>
      <w:r w:rsidRPr="00DF603C">
        <w:rPr>
          <w:rFonts w:ascii="Arial" w:eastAsia="Arial" w:hAnsi="Arial" w:cs="Arial"/>
          <w:b/>
          <w:bCs/>
          <w:sz w:val="24"/>
          <w:szCs w:val="24"/>
        </w:rPr>
        <w:t>Emirates</w:t>
      </w:r>
      <w:proofErr w:type="spellEnd"/>
    </w:p>
    <w:p w14:paraId="4A8CFA7F" w14:textId="000A3240" w:rsidR="00551C6A" w:rsidRPr="007526D8" w:rsidRDefault="00F56B26" w:rsidP="00DD4E54">
      <w:pPr>
        <w:spacing w:after="0" w:line="276" w:lineRule="auto"/>
        <w:rPr>
          <w:rStyle w:val="Hypertextovprepojenie"/>
          <w:rFonts w:ascii="Arial" w:hAnsi="Arial" w:cs="Arial"/>
          <w:b/>
          <w:color w:val="4472C4" w:themeColor="accent5"/>
          <w:sz w:val="24"/>
          <w:szCs w:val="24"/>
        </w:rPr>
      </w:pPr>
      <w:hyperlink r:id="rId27" w:history="1">
        <w:r w:rsidR="007526D8" w:rsidRPr="007526D8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HIGHER COLLEGES OF TECHNOLOGY</w:t>
        </w:r>
      </w:hyperlink>
    </w:p>
    <w:p w14:paraId="278B4266" w14:textId="6B62F05C" w:rsidR="00BB6FD0" w:rsidRDefault="00DF603C" w:rsidP="00DD4E54">
      <w:pPr>
        <w:numPr>
          <w:ilvl w:val="0"/>
          <w:numId w:val="17"/>
        </w:num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suitable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for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II., III.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degree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level, 1 semester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duration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, English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language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</w:t>
      </w:r>
      <w:r w:rsidR="00D74B4D" w:rsidRPr="006D7A83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– TOEFL 500</w:t>
      </w:r>
    </w:p>
    <w:p w14:paraId="4E129D89" w14:textId="77777777" w:rsidR="006D7A83" w:rsidRPr="006D7A83" w:rsidRDefault="006D7A83" w:rsidP="006D7A83">
      <w:pPr>
        <w:shd w:val="clear" w:color="auto" w:fill="FFFFFF"/>
        <w:spacing w:after="0" w:line="36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</w:p>
    <w:p w14:paraId="77419A2D" w14:textId="77777777" w:rsidR="00DD4E54" w:rsidRDefault="00DD4E54" w:rsidP="53A550FF">
      <w:pPr>
        <w:spacing w:after="150"/>
        <w:rPr>
          <w:rFonts w:ascii="Arial" w:eastAsia="Arial" w:hAnsi="Arial" w:cs="Arial"/>
          <w:b/>
          <w:bCs/>
          <w:sz w:val="24"/>
          <w:szCs w:val="24"/>
        </w:rPr>
      </w:pPr>
    </w:p>
    <w:p w14:paraId="32463253" w14:textId="08D1E4C2" w:rsidR="006D7A83" w:rsidRDefault="00BB6FD0" w:rsidP="53A550FF">
      <w:pPr>
        <w:spacing w:after="15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BB6FD0">
        <w:rPr>
          <w:rFonts w:ascii="Arial" w:eastAsia="Arial" w:hAnsi="Arial" w:cs="Arial"/>
          <w:b/>
          <w:bCs/>
          <w:sz w:val="24"/>
          <w:szCs w:val="24"/>
        </w:rPr>
        <w:t>I</w:t>
      </w:r>
      <w:r w:rsidR="00DF603C">
        <w:rPr>
          <w:rFonts w:ascii="Arial" w:eastAsia="Arial" w:hAnsi="Arial" w:cs="Arial"/>
          <w:b/>
          <w:bCs/>
          <w:sz w:val="24"/>
          <w:szCs w:val="24"/>
        </w:rPr>
        <w:t>s</w:t>
      </w:r>
      <w:r w:rsidRPr="00BB6FD0">
        <w:rPr>
          <w:rFonts w:ascii="Arial" w:eastAsia="Arial" w:hAnsi="Arial" w:cs="Arial"/>
          <w:b/>
          <w:bCs/>
          <w:sz w:val="24"/>
          <w:szCs w:val="24"/>
        </w:rPr>
        <w:t>rael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</w:p>
    <w:p w14:paraId="5555D541" w14:textId="68522444" w:rsidR="00BB6FD0" w:rsidRPr="006D7A83" w:rsidRDefault="00F56B26" w:rsidP="00DD4E54">
      <w:pPr>
        <w:spacing w:after="0" w:line="276" w:lineRule="auto"/>
        <w:rPr>
          <w:rStyle w:val="Hypertextovprepojenie"/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28" w:history="1">
        <w:r w:rsidR="0022533A" w:rsidRPr="006D7A83">
          <w:rPr>
            <w:rStyle w:val="Hypertextovprepojenie"/>
            <w:rFonts w:ascii="Arial" w:hAnsi="Arial" w:cs="Arial"/>
            <w:b/>
            <w:color w:val="2F5496" w:themeColor="accent5" w:themeShade="BF"/>
            <w:sz w:val="24"/>
            <w:szCs w:val="24"/>
          </w:rPr>
          <w:t>TEL-AVIV UNIVERSITY</w:t>
        </w:r>
      </w:hyperlink>
    </w:p>
    <w:p w14:paraId="550A8882" w14:textId="47F71517" w:rsidR="00551C6A" w:rsidRPr="00DD4E54" w:rsidRDefault="00DF603C" w:rsidP="00DD4E54">
      <w:pPr>
        <w:numPr>
          <w:ilvl w:val="0"/>
          <w:numId w:val="17"/>
        </w:num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suitable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for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I.,II.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degree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level, 1 semester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duration</w:t>
      </w:r>
      <w:proofErr w:type="spellEnd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English </w:t>
      </w:r>
      <w:proofErr w:type="spellStart"/>
      <w:r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language</w:t>
      </w:r>
      <w:proofErr w:type="spellEnd"/>
      <w:r w:rsidR="00D74B4D" w:rsidRPr="00DD4E54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- TOEFL 89, IELTS 6.5</w:t>
      </w:r>
    </w:p>
    <w:p w14:paraId="474DD85B" w14:textId="77777777" w:rsidR="006D7A83" w:rsidRDefault="006D7A83" w:rsidP="4712B6FA">
      <w:pPr>
        <w:spacing w:after="150"/>
        <w:rPr>
          <w:rFonts w:ascii="Arial" w:eastAsia="Arial" w:hAnsi="Arial" w:cs="Arial"/>
          <w:color w:val="333333"/>
          <w:sz w:val="20"/>
          <w:szCs w:val="20"/>
        </w:rPr>
      </w:pPr>
    </w:p>
    <w:p w14:paraId="5EFFD7F3" w14:textId="77777777" w:rsidR="00DD4E54" w:rsidRDefault="00DD4E54" w:rsidP="0034664F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hu-HU"/>
        </w:rPr>
      </w:pPr>
    </w:p>
    <w:p w14:paraId="1ED06FE6" w14:textId="3E5F92CC" w:rsidR="0034664F" w:rsidRPr="0034664F" w:rsidRDefault="0034664F" w:rsidP="0034664F">
      <w:pPr>
        <w:spacing w:after="0"/>
        <w:jc w:val="both"/>
        <w:rPr>
          <w:rStyle w:val="Hypertextovprepojenie"/>
          <w:lang w:eastAsia="hu-HU"/>
        </w:rPr>
      </w:pPr>
      <w:r w:rsidRPr="0034664F">
        <w:rPr>
          <w:rFonts w:ascii="Arial" w:eastAsia="Times New Roman" w:hAnsi="Arial" w:cs="Arial"/>
          <w:color w:val="333333"/>
          <w:sz w:val="24"/>
          <w:szCs w:val="24"/>
          <w:lang w:val="en" w:eastAsia="hu-HU"/>
        </w:rPr>
        <w:t xml:space="preserve">The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following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val="en" w:eastAsia="hu-HU"/>
        </w:rPr>
        <w:t xml:space="preserve"> documents must be sent by </w:t>
      </w:r>
      <w:r w:rsidR="00DD4E54" w:rsidRPr="00DD4E54">
        <w:rPr>
          <w:rFonts w:ascii="Arial" w:eastAsia="Times New Roman" w:hAnsi="Arial" w:cs="Arial"/>
          <w:b/>
          <w:color w:val="333333"/>
          <w:sz w:val="24"/>
          <w:szCs w:val="24"/>
          <w:lang w:val="en" w:eastAsia="hu-HU"/>
        </w:rPr>
        <w:t>17</w:t>
      </w:r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val="en" w:eastAsia="hu-HU"/>
        </w:rPr>
        <w:t xml:space="preserve"> </w:t>
      </w:r>
      <w:r w:rsidR="00DD4E54">
        <w:rPr>
          <w:rFonts w:ascii="Arial" w:eastAsia="Times New Roman" w:hAnsi="Arial" w:cs="Arial"/>
          <w:b/>
          <w:color w:val="333333"/>
          <w:sz w:val="24"/>
          <w:szCs w:val="24"/>
          <w:lang w:val="en" w:eastAsia="hu-HU"/>
        </w:rPr>
        <w:t>October</w:t>
      </w:r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val="en" w:eastAsia="hu-HU"/>
        </w:rPr>
        <w:t xml:space="preserve"> 2022</w:t>
      </w:r>
      <w:r w:rsidRPr="0034664F">
        <w:rPr>
          <w:rFonts w:ascii="Arial" w:eastAsia="Times New Roman" w:hAnsi="Arial" w:cs="Arial"/>
          <w:color w:val="333333"/>
          <w:sz w:val="24"/>
          <w:szCs w:val="24"/>
          <w:lang w:val="en" w:eastAsia="hu-HU"/>
        </w:rPr>
        <w:t xml:space="preserve"> to e-mail address: </w:t>
      </w:r>
      <w:r w:rsidRPr="0034664F">
        <w:rPr>
          <w:rStyle w:val="Hypertextovprepojenie"/>
          <w:rFonts w:ascii="Arial" w:eastAsia="Times New Roman" w:hAnsi="Arial" w:cs="Arial"/>
          <w:sz w:val="24"/>
          <w:szCs w:val="24"/>
          <w:lang w:eastAsia="hu-HU"/>
        </w:rPr>
        <w:t>michaela.vrbenska@euba.sk</w:t>
      </w:r>
      <w:r w:rsidRPr="0034664F">
        <w:rPr>
          <w:rStyle w:val="Hypertextovprepojenie"/>
          <w:lang w:eastAsia="hu-HU"/>
        </w:rPr>
        <w:t xml:space="preserve">: </w:t>
      </w:r>
    </w:p>
    <w:p w14:paraId="3D618A78" w14:textId="77777777" w:rsidR="0034664F" w:rsidRPr="0034664F" w:rsidRDefault="0034664F" w:rsidP="0034664F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6209F51C" w14:textId="77777777" w:rsidR="0034664F" w:rsidRPr="0034664F" w:rsidRDefault="0034664F" w:rsidP="0034664F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hu-HU"/>
        </w:rPr>
      </w:pP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application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form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hyperlink r:id="rId29" w:anchor="povinna-dokumentacia-od-studentov-k-vyberovemu-konaniu-na-studijny-pobyt-do-zahranicia" w:history="1">
        <w:proofErr w:type="spellStart"/>
        <w:r w:rsidRPr="0034664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>Student</w:t>
        </w:r>
        <w:proofErr w:type="spellEnd"/>
        <w:r w:rsidRPr="0034664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 xml:space="preserve"> </w:t>
        </w:r>
        <w:proofErr w:type="spellStart"/>
        <w:r w:rsidRPr="0034664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>Application</w:t>
        </w:r>
        <w:proofErr w:type="spellEnd"/>
        <w:r w:rsidRPr="0034664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 xml:space="preserve"> </w:t>
        </w:r>
        <w:proofErr w:type="spellStart"/>
        <w:r w:rsidRPr="0034664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>Form</w:t>
        </w:r>
        <w:proofErr w:type="spellEnd"/>
      </w:hyperlink>
    </w:p>
    <w:p w14:paraId="330D1302" w14:textId="77777777" w:rsidR="0034664F" w:rsidRPr="0034664F" w:rsidRDefault="0034664F" w:rsidP="0034664F">
      <w:pPr>
        <w:numPr>
          <w:ilvl w:val="0"/>
          <w:numId w:val="14"/>
        </w:numPr>
        <w:spacing w:after="0"/>
        <w:ind w:left="284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CV in English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language</w:t>
      </w:r>
      <w:proofErr w:type="spellEnd"/>
    </w:p>
    <w:p w14:paraId="179EF36B" w14:textId="77777777" w:rsidR="0034664F" w:rsidRPr="0034664F" w:rsidRDefault="0034664F" w:rsidP="0034664F">
      <w:pPr>
        <w:numPr>
          <w:ilvl w:val="0"/>
          <w:numId w:val="14"/>
        </w:numPr>
        <w:spacing w:after="0"/>
        <w:ind w:left="284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motivation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letter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in English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laguage</w:t>
      </w:r>
      <w:proofErr w:type="spellEnd"/>
    </w:p>
    <w:p w14:paraId="47ED127B" w14:textId="5593167B" w:rsidR="0034664F" w:rsidRPr="0034664F" w:rsidRDefault="0034664F" w:rsidP="0034664F">
      <w:pPr>
        <w:numPr>
          <w:ilvl w:val="0"/>
          <w:numId w:val="14"/>
        </w:numPr>
        <w:spacing w:after="0"/>
        <w:ind w:left="284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list of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results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of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your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previous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study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– study department at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your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home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faculty</w:t>
      </w:r>
      <w:proofErr w:type="spellEnd"/>
    </w:p>
    <w:p w14:paraId="6CEAE4E1" w14:textId="77777777" w:rsidR="0034664F" w:rsidRPr="0034664F" w:rsidRDefault="0034664F" w:rsidP="0034664F">
      <w:pPr>
        <w:numPr>
          <w:ilvl w:val="0"/>
          <w:numId w:val="14"/>
        </w:numPr>
        <w:spacing w:after="0"/>
        <w:ind w:left="284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document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confirming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knowledge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of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your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foreign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language</w:t>
      </w:r>
      <w:proofErr w:type="spellEnd"/>
    </w:p>
    <w:p w14:paraId="0A5B70AC" w14:textId="77777777" w:rsidR="0034664F" w:rsidRPr="0034664F" w:rsidRDefault="0034664F" w:rsidP="0034664F">
      <w:pPr>
        <w:numPr>
          <w:ilvl w:val="0"/>
          <w:numId w:val="14"/>
        </w:numPr>
        <w:spacing w:after="0"/>
        <w:ind w:left="284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confirmation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of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extracurricular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activities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and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references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(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optional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) </w:t>
      </w:r>
    </w:p>
    <w:p w14:paraId="70FE1D5F" w14:textId="77777777" w:rsidR="0034664F" w:rsidRPr="0034664F" w:rsidRDefault="0034664F" w:rsidP="0034664F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5FB9A9C4" w14:textId="7ABBC48A" w:rsidR="0034664F" w:rsidRPr="0034664F" w:rsidRDefault="0034664F" w:rsidP="0034664F">
      <w:pPr>
        <w:spacing w:after="0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GB" w:eastAsia="hu-HU"/>
        </w:rPr>
      </w:pPr>
      <w:proofErr w:type="spellStart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Selection</w:t>
      </w:r>
      <w:proofErr w:type="spellEnd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procedure</w:t>
      </w:r>
      <w:proofErr w:type="spellEnd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will</w:t>
      </w:r>
      <w:proofErr w:type="spellEnd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be</w:t>
      </w:r>
      <w:proofErr w:type="spellEnd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held</w:t>
      </w:r>
      <w:proofErr w:type="spellEnd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</w:t>
      </w:r>
      <w:proofErr w:type="spellStart"/>
      <w:r w:rsidR="007033B5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October</w:t>
      </w:r>
      <w:proofErr w:type="spellEnd"/>
      <w:r w:rsidR="007033B5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20</w:t>
      </w:r>
      <w:bookmarkStart w:id="3" w:name="_GoBack"/>
      <w:bookmarkEnd w:id="3"/>
      <w:r w:rsidRPr="0034664F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, 202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2!</w:t>
      </w:r>
    </w:p>
    <w:p w14:paraId="18F2AA9E" w14:textId="5899A2CF" w:rsidR="00745ED1" w:rsidRPr="006B2691" w:rsidRDefault="0034664F" w:rsidP="0034664F">
      <w:pPr>
        <w:spacing w:after="0"/>
        <w:jc w:val="both"/>
        <w:rPr>
          <w:rFonts w:ascii="Arial" w:eastAsia="Times New Roman" w:hAnsi="Arial" w:cs="Arial"/>
          <w:iCs/>
          <w:color w:val="1F4E79" w:themeColor="accent1" w:themeShade="80"/>
          <w:sz w:val="18"/>
          <w:szCs w:val="18"/>
          <w:lang w:eastAsia="hu-HU"/>
        </w:rPr>
      </w:pP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You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can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find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more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info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on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your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faculty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website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or at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your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vice-deans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for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international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relations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or </w:t>
      </w:r>
      <w:proofErr w:type="spellStart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contact</w:t>
      </w:r>
      <w:proofErr w:type="spellEnd"/>
      <w:r w:rsidRPr="0034664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Department of International mobility.</w:t>
      </w:r>
    </w:p>
    <w:sectPr w:rsidR="00745ED1" w:rsidRPr="006B2691" w:rsidSect="00BC69D7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47F"/>
    <w:multiLevelType w:val="hybridMultilevel"/>
    <w:tmpl w:val="EB4EBE1A"/>
    <w:lvl w:ilvl="0" w:tplc="87C8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42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778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6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C7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0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6F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0A7"/>
    <w:multiLevelType w:val="hybridMultilevel"/>
    <w:tmpl w:val="165C1EB4"/>
    <w:lvl w:ilvl="0" w:tplc="26CEF012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8306F24C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18BC5E1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CFA995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701A62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6978A96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0F6394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D12909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8E6A19A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A5614E"/>
    <w:multiLevelType w:val="hybridMultilevel"/>
    <w:tmpl w:val="227086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EF"/>
    <w:multiLevelType w:val="hybridMultilevel"/>
    <w:tmpl w:val="0826ECD0"/>
    <w:lvl w:ilvl="0" w:tplc="AF9C94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832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B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82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0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4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2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7C41"/>
    <w:multiLevelType w:val="hybridMultilevel"/>
    <w:tmpl w:val="66F42B4C"/>
    <w:lvl w:ilvl="0" w:tplc="F544B7B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7520A8D"/>
    <w:multiLevelType w:val="hybridMultilevel"/>
    <w:tmpl w:val="F808103A"/>
    <w:lvl w:ilvl="0" w:tplc="D6D41F1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E8A76AC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958656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ABA9E7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B8FDC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E5AEC77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694A68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01AAF42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1A06ADB0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513362"/>
    <w:multiLevelType w:val="multilevel"/>
    <w:tmpl w:val="0D0CE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F6BD9"/>
    <w:multiLevelType w:val="hybridMultilevel"/>
    <w:tmpl w:val="49F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1DD"/>
    <w:multiLevelType w:val="hybridMultilevel"/>
    <w:tmpl w:val="5008B554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1B56B9B"/>
    <w:multiLevelType w:val="multilevel"/>
    <w:tmpl w:val="B1F46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F40B9"/>
    <w:multiLevelType w:val="hybridMultilevel"/>
    <w:tmpl w:val="7B6678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E6258"/>
    <w:multiLevelType w:val="hybridMultilevel"/>
    <w:tmpl w:val="49BAD4E2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DEB0294"/>
    <w:multiLevelType w:val="hybridMultilevel"/>
    <w:tmpl w:val="391E9256"/>
    <w:lvl w:ilvl="0" w:tplc="54EC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2665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A3BC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6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EB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82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7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6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64AF"/>
    <w:multiLevelType w:val="hybridMultilevel"/>
    <w:tmpl w:val="9EA48F9A"/>
    <w:lvl w:ilvl="0" w:tplc="763A1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662F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732B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9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E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6D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0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3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8632E"/>
    <w:multiLevelType w:val="hybridMultilevel"/>
    <w:tmpl w:val="46325B40"/>
    <w:lvl w:ilvl="0" w:tplc="0EEA887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D5CEE74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4CA51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66F33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A6AC70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4563C6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345E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82822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E700D8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1A5FC9"/>
    <w:multiLevelType w:val="hybridMultilevel"/>
    <w:tmpl w:val="CDA822AA"/>
    <w:lvl w:ilvl="0" w:tplc="3AAC2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8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8B6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91945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C3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6E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4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03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B06"/>
    <w:multiLevelType w:val="hybridMultilevel"/>
    <w:tmpl w:val="E59ADBFE"/>
    <w:lvl w:ilvl="0" w:tplc="5D2A9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F4DC4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EC7A95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6F4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4EC2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F8D8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25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CC2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BE4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B52DB"/>
    <w:multiLevelType w:val="hybridMultilevel"/>
    <w:tmpl w:val="C834F498"/>
    <w:lvl w:ilvl="0" w:tplc="1224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D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3EA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E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05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6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A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A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84DC5"/>
    <w:multiLevelType w:val="multilevel"/>
    <w:tmpl w:val="8AA42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7478F"/>
    <w:multiLevelType w:val="hybridMultilevel"/>
    <w:tmpl w:val="F8CAF48A"/>
    <w:lvl w:ilvl="0" w:tplc="1AE8B15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42C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41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1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8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8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0"/>
  </w:num>
  <w:num w:numId="13">
    <w:abstractNumId w:val="4"/>
  </w:num>
  <w:num w:numId="14">
    <w:abstractNumId w:val="8"/>
  </w:num>
  <w:num w:numId="15">
    <w:abstractNumId w:val="18"/>
  </w:num>
  <w:num w:numId="16">
    <w:abstractNumId w:val="9"/>
  </w:num>
  <w:num w:numId="17">
    <w:abstractNumId w:val="6"/>
  </w:num>
  <w:num w:numId="18">
    <w:abstractNumId w:val="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6E"/>
    <w:rsid w:val="00040310"/>
    <w:rsid w:val="00053422"/>
    <w:rsid w:val="000C2265"/>
    <w:rsid w:val="000C315D"/>
    <w:rsid w:val="0017153E"/>
    <w:rsid w:val="00181D5C"/>
    <w:rsid w:val="00182B0C"/>
    <w:rsid w:val="00190639"/>
    <w:rsid w:val="001A57DF"/>
    <w:rsid w:val="001D29D3"/>
    <w:rsid w:val="00217309"/>
    <w:rsid w:val="0022533A"/>
    <w:rsid w:val="00227D95"/>
    <w:rsid w:val="002609A9"/>
    <w:rsid w:val="002837EE"/>
    <w:rsid w:val="00295DBB"/>
    <w:rsid w:val="002A2D26"/>
    <w:rsid w:val="002D763A"/>
    <w:rsid w:val="002E0288"/>
    <w:rsid w:val="0034664F"/>
    <w:rsid w:val="00347792"/>
    <w:rsid w:val="0035616E"/>
    <w:rsid w:val="003F593C"/>
    <w:rsid w:val="003F61DA"/>
    <w:rsid w:val="003F6FC9"/>
    <w:rsid w:val="00404901"/>
    <w:rsid w:val="00412EA2"/>
    <w:rsid w:val="00463525"/>
    <w:rsid w:val="00474FE5"/>
    <w:rsid w:val="004E0E4D"/>
    <w:rsid w:val="004E627F"/>
    <w:rsid w:val="00512D76"/>
    <w:rsid w:val="00537750"/>
    <w:rsid w:val="00551C6A"/>
    <w:rsid w:val="00556B42"/>
    <w:rsid w:val="00582B35"/>
    <w:rsid w:val="00592344"/>
    <w:rsid w:val="0059440A"/>
    <w:rsid w:val="005B0AB2"/>
    <w:rsid w:val="005C262A"/>
    <w:rsid w:val="005D084A"/>
    <w:rsid w:val="00630C39"/>
    <w:rsid w:val="00631B7C"/>
    <w:rsid w:val="006A2803"/>
    <w:rsid w:val="006A441F"/>
    <w:rsid w:val="006B2691"/>
    <w:rsid w:val="006D7A83"/>
    <w:rsid w:val="007033B5"/>
    <w:rsid w:val="00716C83"/>
    <w:rsid w:val="00745ED1"/>
    <w:rsid w:val="007526D8"/>
    <w:rsid w:val="007F2244"/>
    <w:rsid w:val="007F7067"/>
    <w:rsid w:val="00837F66"/>
    <w:rsid w:val="00852237"/>
    <w:rsid w:val="0085BC5E"/>
    <w:rsid w:val="008A3E06"/>
    <w:rsid w:val="008B1ABA"/>
    <w:rsid w:val="00925712"/>
    <w:rsid w:val="00951BB6"/>
    <w:rsid w:val="00953A58"/>
    <w:rsid w:val="00955948"/>
    <w:rsid w:val="009662F5"/>
    <w:rsid w:val="009A72FB"/>
    <w:rsid w:val="009B4508"/>
    <w:rsid w:val="009E6DD4"/>
    <w:rsid w:val="009F51B7"/>
    <w:rsid w:val="00A206AB"/>
    <w:rsid w:val="00A41BF5"/>
    <w:rsid w:val="00AA0729"/>
    <w:rsid w:val="00B11ACF"/>
    <w:rsid w:val="00B13F66"/>
    <w:rsid w:val="00BB0C53"/>
    <w:rsid w:val="00BB6FD0"/>
    <w:rsid w:val="00BC69D7"/>
    <w:rsid w:val="00BE3490"/>
    <w:rsid w:val="00BF55D9"/>
    <w:rsid w:val="00C8181B"/>
    <w:rsid w:val="00CA0942"/>
    <w:rsid w:val="00D00F07"/>
    <w:rsid w:val="00D143B3"/>
    <w:rsid w:val="00D15B13"/>
    <w:rsid w:val="00D61496"/>
    <w:rsid w:val="00D73CAD"/>
    <w:rsid w:val="00D74B4D"/>
    <w:rsid w:val="00D834F4"/>
    <w:rsid w:val="00DA1751"/>
    <w:rsid w:val="00DB1E92"/>
    <w:rsid w:val="00DD4E54"/>
    <w:rsid w:val="00DE39C7"/>
    <w:rsid w:val="00DE4A24"/>
    <w:rsid w:val="00DF603C"/>
    <w:rsid w:val="00E33211"/>
    <w:rsid w:val="00E61B4F"/>
    <w:rsid w:val="00E65083"/>
    <w:rsid w:val="00E67C07"/>
    <w:rsid w:val="00EA16F4"/>
    <w:rsid w:val="00EC20FF"/>
    <w:rsid w:val="00EE4969"/>
    <w:rsid w:val="00F1C0D3"/>
    <w:rsid w:val="00F21859"/>
    <w:rsid w:val="00F47112"/>
    <w:rsid w:val="00F648BD"/>
    <w:rsid w:val="00FA6543"/>
    <w:rsid w:val="00FB504F"/>
    <w:rsid w:val="00FE6B6C"/>
    <w:rsid w:val="014045C8"/>
    <w:rsid w:val="01C389E6"/>
    <w:rsid w:val="01EAF9C5"/>
    <w:rsid w:val="02013ED7"/>
    <w:rsid w:val="026F2BE7"/>
    <w:rsid w:val="03BED7A2"/>
    <w:rsid w:val="04442A72"/>
    <w:rsid w:val="044ED775"/>
    <w:rsid w:val="055115C2"/>
    <w:rsid w:val="059B5A8C"/>
    <w:rsid w:val="06E2012F"/>
    <w:rsid w:val="0723A130"/>
    <w:rsid w:val="08DA22FE"/>
    <w:rsid w:val="0B0013AF"/>
    <w:rsid w:val="0B7DBECE"/>
    <w:rsid w:val="0BDC7E98"/>
    <w:rsid w:val="0C9BE410"/>
    <w:rsid w:val="0DEFCD81"/>
    <w:rsid w:val="0E37B471"/>
    <w:rsid w:val="0FC2167D"/>
    <w:rsid w:val="1023887F"/>
    <w:rsid w:val="10D83D08"/>
    <w:rsid w:val="1128FCE2"/>
    <w:rsid w:val="11AFEA1B"/>
    <w:rsid w:val="11D36724"/>
    <w:rsid w:val="11DB8828"/>
    <w:rsid w:val="1348AE68"/>
    <w:rsid w:val="1383240E"/>
    <w:rsid w:val="138E72A5"/>
    <w:rsid w:val="15FEE405"/>
    <w:rsid w:val="1661BA1A"/>
    <w:rsid w:val="1742AE76"/>
    <w:rsid w:val="175C4112"/>
    <w:rsid w:val="17B709DA"/>
    <w:rsid w:val="1816A22F"/>
    <w:rsid w:val="182D87ED"/>
    <w:rsid w:val="1970D6E7"/>
    <w:rsid w:val="1982549E"/>
    <w:rsid w:val="1A2A620C"/>
    <w:rsid w:val="1A9404AF"/>
    <w:rsid w:val="1B0FDD62"/>
    <w:rsid w:val="1B6D6746"/>
    <w:rsid w:val="1BE884B7"/>
    <w:rsid w:val="1DBCC062"/>
    <w:rsid w:val="1EACA118"/>
    <w:rsid w:val="1F15CC9C"/>
    <w:rsid w:val="1F9B1915"/>
    <w:rsid w:val="1FBAE1B0"/>
    <w:rsid w:val="20DC6DC8"/>
    <w:rsid w:val="20ED8267"/>
    <w:rsid w:val="213FE479"/>
    <w:rsid w:val="24010D4B"/>
    <w:rsid w:val="240AD338"/>
    <w:rsid w:val="25B6A819"/>
    <w:rsid w:val="270CB52C"/>
    <w:rsid w:val="27B5C032"/>
    <w:rsid w:val="28EE48DB"/>
    <w:rsid w:val="28FBC50C"/>
    <w:rsid w:val="291DDE95"/>
    <w:rsid w:val="29B45E0D"/>
    <w:rsid w:val="2A36825B"/>
    <w:rsid w:val="2AADF186"/>
    <w:rsid w:val="2AFB0802"/>
    <w:rsid w:val="2BF0CA9A"/>
    <w:rsid w:val="2CAC9E41"/>
    <w:rsid w:val="2DC1B9FE"/>
    <w:rsid w:val="2E0C68DD"/>
    <w:rsid w:val="2E49899D"/>
    <w:rsid w:val="2F468421"/>
    <w:rsid w:val="2F6A1D97"/>
    <w:rsid w:val="2F8D87D1"/>
    <w:rsid w:val="2FFB924A"/>
    <w:rsid w:val="310FB70A"/>
    <w:rsid w:val="3185CA6F"/>
    <w:rsid w:val="31F40493"/>
    <w:rsid w:val="32952B21"/>
    <w:rsid w:val="331334A5"/>
    <w:rsid w:val="33969822"/>
    <w:rsid w:val="33A574F7"/>
    <w:rsid w:val="33C62EA6"/>
    <w:rsid w:val="343692AF"/>
    <w:rsid w:val="34F76FB5"/>
    <w:rsid w:val="3572B9F6"/>
    <w:rsid w:val="35925CC8"/>
    <w:rsid w:val="3716F7F4"/>
    <w:rsid w:val="37688B9B"/>
    <w:rsid w:val="37B74BA8"/>
    <w:rsid w:val="383C6DAC"/>
    <w:rsid w:val="387446DB"/>
    <w:rsid w:val="3895DCCB"/>
    <w:rsid w:val="38CBF0B2"/>
    <w:rsid w:val="39AD6D42"/>
    <w:rsid w:val="3A01D8B3"/>
    <w:rsid w:val="3A8E601F"/>
    <w:rsid w:val="3B670D0F"/>
    <w:rsid w:val="3C18DCA6"/>
    <w:rsid w:val="3C43FAED"/>
    <w:rsid w:val="3C63EF17"/>
    <w:rsid w:val="3D12DFCB"/>
    <w:rsid w:val="3E030B56"/>
    <w:rsid w:val="3FC93D6D"/>
    <w:rsid w:val="3FCC64E1"/>
    <w:rsid w:val="403F3675"/>
    <w:rsid w:val="407AE5A6"/>
    <w:rsid w:val="41176C10"/>
    <w:rsid w:val="41732A28"/>
    <w:rsid w:val="4194AE92"/>
    <w:rsid w:val="429E386D"/>
    <w:rsid w:val="42D4D025"/>
    <w:rsid w:val="42F56C12"/>
    <w:rsid w:val="446EE8DF"/>
    <w:rsid w:val="4519A085"/>
    <w:rsid w:val="453C92C1"/>
    <w:rsid w:val="454596D3"/>
    <w:rsid w:val="45DF3107"/>
    <w:rsid w:val="462FD433"/>
    <w:rsid w:val="4712B6FA"/>
    <w:rsid w:val="47D9C08C"/>
    <w:rsid w:val="4806656F"/>
    <w:rsid w:val="4818D92B"/>
    <w:rsid w:val="483A070E"/>
    <w:rsid w:val="483CFD70"/>
    <w:rsid w:val="48C8EC1F"/>
    <w:rsid w:val="48E451EB"/>
    <w:rsid w:val="49F52B05"/>
    <w:rsid w:val="4AA23923"/>
    <w:rsid w:val="4ABE4E56"/>
    <w:rsid w:val="4B629D1E"/>
    <w:rsid w:val="4B9714DB"/>
    <w:rsid w:val="4DACD4DC"/>
    <w:rsid w:val="4E4A58DE"/>
    <w:rsid w:val="4E576878"/>
    <w:rsid w:val="4E9A3DE0"/>
    <w:rsid w:val="4EC86DB0"/>
    <w:rsid w:val="4F719CC5"/>
    <w:rsid w:val="5001545B"/>
    <w:rsid w:val="50646C89"/>
    <w:rsid w:val="512D8FDA"/>
    <w:rsid w:val="51C204EC"/>
    <w:rsid w:val="5216CC3B"/>
    <w:rsid w:val="52C68D6B"/>
    <w:rsid w:val="52E03550"/>
    <w:rsid w:val="532D7D71"/>
    <w:rsid w:val="53A0329F"/>
    <w:rsid w:val="53A550FF"/>
    <w:rsid w:val="543CB4FD"/>
    <w:rsid w:val="547C05B1"/>
    <w:rsid w:val="54905E2A"/>
    <w:rsid w:val="5572B0D1"/>
    <w:rsid w:val="559C2113"/>
    <w:rsid w:val="57E61EC1"/>
    <w:rsid w:val="58A13618"/>
    <w:rsid w:val="59358D0F"/>
    <w:rsid w:val="59858645"/>
    <w:rsid w:val="59A4D221"/>
    <w:rsid w:val="59E8E0A8"/>
    <w:rsid w:val="5A103470"/>
    <w:rsid w:val="5A31C457"/>
    <w:rsid w:val="5A3D3AF3"/>
    <w:rsid w:val="5AA02617"/>
    <w:rsid w:val="5B491B1B"/>
    <w:rsid w:val="5B921C27"/>
    <w:rsid w:val="5BC61CDF"/>
    <w:rsid w:val="5C535B7E"/>
    <w:rsid w:val="5D028657"/>
    <w:rsid w:val="5DB964D9"/>
    <w:rsid w:val="5DD32BCB"/>
    <w:rsid w:val="5F02C204"/>
    <w:rsid w:val="5F2EE3EE"/>
    <w:rsid w:val="5F52C1AD"/>
    <w:rsid w:val="60B62DA2"/>
    <w:rsid w:val="6126CCA1"/>
    <w:rsid w:val="616E429D"/>
    <w:rsid w:val="621E4E3A"/>
    <w:rsid w:val="624F4F52"/>
    <w:rsid w:val="637010FE"/>
    <w:rsid w:val="6397B83E"/>
    <w:rsid w:val="63B18B84"/>
    <w:rsid w:val="656F1F30"/>
    <w:rsid w:val="657C2AD7"/>
    <w:rsid w:val="6872EF63"/>
    <w:rsid w:val="688D8FBE"/>
    <w:rsid w:val="69F93184"/>
    <w:rsid w:val="6BC1B908"/>
    <w:rsid w:val="6CBFC57A"/>
    <w:rsid w:val="6D0D6969"/>
    <w:rsid w:val="6D4CCDA1"/>
    <w:rsid w:val="6D5D423B"/>
    <w:rsid w:val="6D896C31"/>
    <w:rsid w:val="6DA790E9"/>
    <w:rsid w:val="6DAD1122"/>
    <w:rsid w:val="6E54B32B"/>
    <w:rsid w:val="6E75190B"/>
    <w:rsid w:val="6E7BB14B"/>
    <w:rsid w:val="6ECCA2A7"/>
    <w:rsid w:val="6F13A657"/>
    <w:rsid w:val="6F9C57D2"/>
    <w:rsid w:val="700135FC"/>
    <w:rsid w:val="700A5177"/>
    <w:rsid w:val="7010E96C"/>
    <w:rsid w:val="70365F0A"/>
    <w:rsid w:val="70687308"/>
    <w:rsid w:val="70E15AF5"/>
    <w:rsid w:val="718C53ED"/>
    <w:rsid w:val="71E66491"/>
    <w:rsid w:val="747336B1"/>
    <w:rsid w:val="74C40558"/>
    <w:rsid w:val="74D4DB99"/>
    <w:rsid w:val="75329EE0"/>
    <w:rsid w:val="75332BAF"/>
    <w:rsid w:val="75E74A4F"/>
    <w:rsid w:val="75F1A56A"/>
    <w:rsid w:val="778DAE94"/>
    <w:rsid w:val="7839A4DB"/>
    <w:rsid w:val="785A5C90"/>
    <w:rsid w:val="78C27623"/>
    <w:rsid w:val="7B1A0DD6"/>
    <w:rsid w:val="7BBE6D47"/>
    <w:rsid w:val="7BC31F1C"/>
    <w:rsid w:val="7E689456"/>
    <w:rsid w:val="7EC74B1A"/>
    <w:rsid w:val="7F1E914C"/>
    <w:rsid w:val="7F42FD41"/>
    <w:rsid w:val="7F4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0163"/>
  <w15:chartTrackingRefBased/>
  <w15:docId w15:val="{791878E3-96AB-4351-85AB-C0216C5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16E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lnywebov">
    <w:name w:val="Normal (Web)"/>
    <w:basedOn w:val="Normlny"/>
    <w:uiPriority w:val="99"/>
    <w:semiHidden/>
    <w:unhideWhenUsed/>
    <w:rsid w:val="0035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ekzoznamu">
    <w:name w:val="List Paragraph"/>
    <w:basedOn w:val="Normlny"/>
    <w:uiPriority w:val="34"/>
    <w:qFormat/>
    <w:rsid w:val="00181D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B4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B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9063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3F59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59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59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9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93C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4FE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474FE5"/>
  </w:style>
  <w:style w:type="character" w:customStyle="1" w:styleId="eop">
    <w:name w:val="eop"/>
    <w:basedOn w:val="Predvolenpsmoodseku"/>
    <w:rsid w:val="00474FE5"/>
  </w:style>
  <w:style w:type="character" w:styleId="Nevyrieenzmienka">
    <w:name w:val="Unresolved Mention"/>
    <w:basedOn w:val="Predvolenpsmoodseku"/>
    <w:uiPriority w:val="99"/>
    <w:semiHidden/>
    <w:unhideWhenUsed/>
    <w:rsid w:val="0022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18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u.ac.jp/etrack/academics/irm.html" TargetMode="External"/><Relationship Id="rId18" Type="http://schemas.openxmlformats.org/officeDocument/2006/relationships/hyperlink" Target="https://www.uwlax.edu/admissions/apply/international-student/" TargetMode="External"/><Relationship Id="rId26" Type="http://schemas.openxmlformats.org/officeDocument/2006/relationships/hyperlink" Target="http://ico.nida.ac.t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c.mx/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put.ac.za/" TargetMode="External"/><Relationship Id="rId17" Type="http://schemas.openxmlformats.org/officeDocument/2006/relationships/hyperlink" Target="https://en.neu.edu.vn/" TargetMode="External"/><Relationship Id="rId25" Type="http://schemas.openxmlformats.org/officeDocument/2006/relationships/hyperlink" Target="https://admissions.apu.ac.j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glish.ntpu.edu.tw/bin/home.php" TargetMode="External"/><Relationship Id="rId20" Type="http://schemas.openxmlformats.org/officeDocument/2006/relationships/hyperlink" Target="https://www.itam.mx/en" TargetMode="External"/><Relationship Id="rId29" Type="http://schemas.openxmlformats.org/officeDocument/2006/relationships/hyperlink" Target="https://euba.sk/medzinarodne-vztahy/odchadzajuci-studenti/mobilitne-program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em.md/en" TargetMode="External"/><Relationship Id="rId24" Type="http://schemas.openxmlformats.org/officeDocument/2006/relationships/hyperlink" Target="https://www.hesge.ch/heg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pa.ge/eng/" TargetMode="External"/><Relationship Id="rId23" Type="http://schemas.openxmlformats.org/officeDocument/2006/relationships/hyperlink" Target="https://unlp.edu.ar/institucional/la-universidad-nacional-de-la-plata-7890" TargetMode="External"/><Relationship Id="rId28" Type="http://schemas.openxmlformats.org/officeDocument/2006/relationships/hyperlink" Target="https://english.tau.ac.il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uvic.c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olbridge.ac.kr/story/main/index.jsp" TargetMode="External"/><Relationship Id="rId22" Type="http://schemas.openxmlformats.org/officeDocument/2006/relationships/hyperlink" Target="https://www5.usp.br/english/institutional/" TargetMode="External"/><Relationship Id="rId27" Type="http://schemas.openxmlformats.org/officeDocument/2006/relationships/hyperlink" Target="https://hct.ac.ae/e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0BDC94648954D89B90A88FC72E14D" ma:contentTypeVersion="11" ma:contentTypeDescription="Umožňuje vytvoriť nový dokument." ma:contentTypeScope="" ma:versionID="0b5ca2998aade65c466c7c489697f940">
  <xsd:schema xmlns:xsd="http://www.w3.org/2001/XMLSchema" xmlns:xs="http://www.w3.org/2001/XMLSchema" xmlns:p="http://schemas.microsoft.com/office/2006/metadata/properties" xmlns:ns2="83d12e7c-4b77-472e-8558-136cebcdc919" xmlns:ns3="cf62311a-fd8d-4600-a90c-e6b3807fec67" targetNamespace="http://schemas.microsoft.com/office/2006/metadata/properties" ma:root="true" ma:fieldsID="e4478f887c24499509e7a79296095f05" ns2:_="" ns3:_="">
    <xsd:import namespace="83d12e7c-4b77-472e-8558-136cebcdc919"/>
    <xsd:import namespace="cf62311a-fd8d-4600-a90c-e6b3807f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2e7c-4b77-472e-8558-136cebcd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2311a-fd8d-4600-a90c-e6b3807f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13CA-DB1C-456F-A71F-DAFE5AA3C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24FCA-3023-45A9-9887-89FD36B6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12e7c-4b77-472e-8558-136cebcdc919"/>
    <ds:schemaRef ds:uri="cf62311a-fd8d-4600-a90c-e6b3807fe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B326D-EEA9-4258-912C-B311CC88692D}">
  <ds:schemaRefs>
    <ds:schemaRef ds:uri="http://www.w3.org/XML/1998/namespace"/>
    <ds:schemaRef ds:uri="http://purl.org/dc/terms/"/>
    <ds:schemaRef ds:uri="http://purl.org/dc/elements/1.1/"/>
    <ds:schemaRef ds:uri="cf62311a-fd8d-4600-a90c-e6b3807fec6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d12e7c-4b77-472e-8558-136cebcdc919"/>
  </ds:schemaRefs>
</ds:datastoreItem>
</file>

<file path=customXml/itemProps4.xml><?xml version="1.0" encoding="utf-8"?>
<ds:datastoreItem xmlns:ds="http://schemas.openxmlformats.org/officeDocument/2006/customXml" ds:itemID="{E4BEC004-71A2-4F7D-9EA0-46AB5864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Michaela Vrbenská | OMM EU v Bratislave</cp:lastModifiedBy>
  <cp:revision>2</cp:revision>
  <dcterms:created xsi:type="dcterms:W3CDTF">2022-09-12T08:27:00Z</dcterms:created>
  <dcterms:modified xsi:type="dcterms:W3CDTF">2022-09-12T08:27:00Z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0x01010000C0BDC94648954D89B90A88FC72E14D</vt:lpwstr>
  </property>
</Properties>
</file>