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0D520" w14:textId="77777777" w:rsidR="006937F5" w:rsidRPr="00247422" w:rsidRDefault="006937F5" w:rsidP="001A614B">
      <w:pPr>
        <w:spacing w:after="120" w:line="240" w:lineRule="auto"/>
        <w:jc w:val="center"/>
        <w:rPr>
          <w:rFonts w:eastAsia="Calibri"/>
          <w:b/>
          <w:sz w:val="28"/>
          <w:szCs w:val="28"/>
          <w:lang w:eastAsia="en-US"/>
        </w:rPr>
      </w:pPr>
      <w:permStart w:id="1990556756" w:edGrp="everyone"/>
      <w:r w:rsidRPr="00247422">
        <w:rPr>
          <w:rFonts w:eastAsia="Calibri"/>
          <w:b/>
          <w:sz w:val="28"/>
          <w:szCs w:val="28"/>
          <w:lang w:eastAsia="en-US"/>
        </w:rPr>
        <w:t>Záznamový hárok evidencie priebehu individuálneho harmonogramu plnenia študijných povinností</w:t>
      </w:r>
    </w:p>
    <w:p w14:paraId="612D1C57" w14:textId="77777777" w:rsidR="006937F5" w:rsidRPr="002209BC" w:rsidRDefault="006937F5" w:rsidP="006937F5">
      <w:pPr>
        <w:spacing w:after="120" w:line="240" w:lineRule="auto"/>
        <w:ind w:left="142"/>
        <w:jc w:val="both"/>
        <w:rPr>
          <w:rFonts w:eastAsia="Calibri"/>
          <w:b/>
          <w:sz w:val="24"/>
          <w:szCs w:val="24"/>
          <w:lang w:eastAsia="en-US"/>
        </w:rPr>
      </w:pPr>
    </w:p>
    <w:tbl>
      <w:tblPr>
        <w:tblStyle w:val="Mriekatabuky1"/>
        <w:tblW w:w="9639" w:type="dxa"/>
        <w:tblInd w:w="-5" w:type="dxa"/>
        <w:tblLook w:val="04A0" w:firstRow="1" w:lastRow="0" w:firstColumn="1" w:lastColumn="0" w:noHBand="0" w:noVBand="1"/>
      </w:tblPr>
      <w:tblGrid>
        <w:gridCol w:w="2977"/>
        <w:gridCol w:w="2481"/>
        <w:gridCol w:w="1488"/>
        <w:gridCol w:w="2693"/>
      </w:tblGrid>
      <w:tr w:rsidR="006937F5" w:rsidRPr="002209BC" w14:paraId="58D26ECC" w14:textId="77777777" w:rsidTr="001A614B">
        <w:tc>
          <w:tcPr>
            <w:tcW w:w="9639" w:type="dxa"/>
            <w:gridSpan w:val="4"/>
            <w:shd w:val="clear" w:color="auto" w:fill="D9D9D9"/>
          </w:tcPr>
          <w:p w14:paraId="1AA52F37" w14:textId="77777777" w:rsidR="006937F5" w:rsidRPr="002209BC" w:rsidRDefault="006937F5" w:rsidP="00FD07A9">
            <w:pPr>
              <w:spacing w:after="120"/>
              <w:jc w:val="center"/>
              <w:rPr>
                <w:rFonts w:eastAsia="Calibri"/>
                <w:b/>
                <w:lang w:eastAsia="en-US"/>
              </w:rPr>
            </w:pPr>
          </w:p>
          <w:p w14:paraId="4E112340" w14:textId="77777777" w:rsidR="006937F5" w:rsidRPr="002209BC" w:rsidRDefault="006937F5" w:rsidP="00FD07A9">
            <w:pPr>
              <w:spacing w:after="120"/>
              <w:jc w:val="center"/>
              <w:rPr>
                <w:rFonts w:eastAsia="Calibri"/>
                <w:b/>
                <w:sz w:val="24"/>
                <w:lang w:eastAsia="en-US"/>
              </w:rPr>
            </w:pPr>
            <w:r w:rsidRPr="002209BC">
              <w:rPr>
                <w:rFonts w:eastAsia="Calibri"/>
                <w:b/>
                <w:sz w:val="24"/>
                <w:lang w:eastAsia="en-US"/>
              </w:rPr>
              <w:t>Evidencia priebehu individuálneho harmonogramu plnenia študijných povinností</w:t>
            </w:r>
          </w:p>
          <w:p w14:paraId="02823907" w14:textId="77777777" w:rsidR="006937F5" w:rsidRPr="002209BC" w:rsidRDefault="006937F5" w:rsidP="00FD07A9">
            <w:pPr>
              <w:spacing w:after="120"/>
              <w:jc w:val="both"/>
              <w:rPr>
                <w:rFonts w:eastAsia="Calibri"/>
                <w:lang w:eastAsia="en-US"/>
              </w:rPr>
            </w:pPr>
          </w:p>
        </w:tc>
      </w:tr>
      <w:tr w:rsidR="006937F5" w:rsidRPr="002209BC" w14:paraId="1E88E42B" w14:textId="77777777" w:rsidTr="001A614B">
        <w:tc>
          <w:tcPr>
            <w:tcW w:w="2977" w:type="dxa"/>
          </w:tcPr>
          <w:p w14:paraId="1BF17D3A" w14:textId="77777777" w:rsidR="006937F5" w:rsidRPr="001A614B" w:rsidRDefault="006937F5" w:rsidP="00FD07A9">
            <w:pPr>
              <w:spacing w:after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A614B">
              <w:rPr>
                <w:rFonts w:eastAsia="Calibri"/>
                <w:sz w:val="24"/>
                <w:szCs w:val="24"/>
                <w:lang w:eastAsia="en-US"/>
              </w:rPr>
              <w:t>Názov predmetu:</w:t>
            </w:r>
          </w:p>
        </w:tc>
        <w:tc>
          <w:tcPr>
            <w:tcW w:w="6662" w:type="dxa"/>
            <w:gridSpan w:val="3"/>
          </w:tcPr>
          <w:p w14:paraId="1A5DE0E1" w14:textId="77777777" w:rsidR="006937F5" w:rsidRPr="001A614B" w:rsidRDefault="006937F5" w:rsidP="00FD07A9">
            <w:pPr>
              <w:spacing w:after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937F5" w:rsidRPr="002209BC" w14:paraId="2A357F32" w14:textId="77777777" w:rsidTr="001A614B">
        <w:tc>
          <w:tcPr>
            <w:tcW w:w="2977" w:type="dxa"/>
          </w:tcPr>
          <w:p w14:paraId="04A60397" w14:textId="77777777" w:rsidR="006937F5" w:rsidRPr="001A614B" w:rsidRDefault="006937F5" w:rsidP="00FD07A9">
            <w:pPr>
              <w:spacing w:after="120"/>
              <w:rPr>
                <w:rFonts w:eastAsia="Calibri"/>
                <w:sz w:val="24"/>
                <w:szCs w:val="24"/>
                <w:lang w:eastAsia="en-US"/>
              </w:rPr>
            </w:pPr>
            <w:r w:rsidRPr="001A614B">
              <w:rPr>
                <w:rFonts w:eastAsia="Calibri"/>
                <w:sz w:val="24"/>
                <w:szCs w:val="24"/>
                <w:lang w:eastAsia="en-US"/>
              </w:rPr>
              <w:t>Meno a priezvisko študenta:</w:t>
            </w:r>
          </w:p>
        </w:tc>
        <w:tc>
          <w:tcPr>
            <w:tcW w:w="6662" w:type="dxa"/>
            <w:gridSpan w:val="3"/>
          </w:tcPr>
          <w:p w14:paraId="6FE473A5" w14:textId="77777777" w:rsidR="006937F5" w:rsidRPr="001A614B" w:rsidRDefault="006937F5" w:rsidP="00FD07A9">
            <w:pPr>
              <w:spacing w:after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937F5" w:rsidRPr="002209BC" w14:paraId="141FBC10" w14:textId="77777777" w:rsidTr="001A614B">
        <w:tc>
          <w:tcPr>
            <w:tcW w:w="2977" w:type="dxa"/>
          </w:tcPr>
          <w:p w14:paraId="615D7D8D" w14:textId="77777777" w:rsidR="006937F5" w:rsidRPr="001A614B" w:rsidRDefault="006937F5" w:rsidP="00FD07A9">
            <w:pPr>
              <w:spacing w:after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A614B">
              <w:rPr>
                <w:rFonts w:eastAsia="Calibri"/>
                <w:sz w:val="24"/>
                <w:szCs w:val="24"/>
                <w:lang w:eastAsia="en-US"/>
              </w:rPr>
              <w:t>Fakulta:</w:t>
            </w:r>
          </w:p>
        </w:tc>
        <w:tc>
          <w:tcPr>
            <w:tcW w:w="2481" w:type="dxa"/>
          </w:tcPr>
          <w:p w14:paraId="5AA662A3" w14:textId="77777777" w:rsidR="006937F5" w:rsidRPr="001A614B" w:rsidRDefault="006937F5" w:rsidP="00FD07A9">
            <w:pPr>
              <w:spacing w:after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88" w:type="dxa"/>
          </w:tcPr>
          <w:p w14:paraId="3C22EDF1" w14:textId="77777777" w:rsidR="006937F5" w:rsidRPr="001A614B" w:rsidRDefault="006937F5" w:rsidP="00FD07A9">
            <w:pPr>
              <w:spacing w:after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A614B">
              <w:rPr>
                <w:rFonts w:eastAsia="Calibri"/>
                <w:sz w:val="24"/>
                <w:szCs w:val="24"/>
                <w:lang w:eastAsia="en-US"/>
              </w:rPr>
              <w:t>Študijný program:</w:t>
            </w:r>
          </w:p>
        </w:tc>
        <w:tc>
          <w:tcPr>
            <w:tcW w:w="2693" w:type="dxa"/>
          </w:tcPr>
          <w:p w14:paraId="230F1184" w14:textId="77777777" w:rsidR="006937F5" w:rsidRPr="001A614B" w:rsidRDefault="006937F5" w:rsidP="00FD07A9">
            <w:pPr>
              <w:spacing w:after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937F5" w:rsidRPr="002209BC" w14:paraId="3FC82454" w14:textId="77777777" w:rsidTr="001A614B">
        <w:tc>
          <w:tcPr>
            <w:tcW w:w="2977" w:type="dxa"/>
          </w:tcPr>
          <w:p w14:paraId="207E73C0" w14:textId="77777777" w:rsidR="006937F5" w:rsidRPr="001A614B" w:rsidRDefault="006937F5" w:rsidP="00FD07A9">
            <w:pPr>
              <w:spacing w:after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A614B">
              <w:rPr>
                <w:rFonts w:eastAsia="Calibri"/>
                <w:sz w:val="24"/>
                <w:szCs w:val="24"/>
                <w:lang w:eastAsia="en-US"/>
              </w:rPr>
              <w:t>Akad. rok:</w:t>
            </w:r>
          </w:p>
        </w:tc>
        <w:tc>
          <w:tcPr>
            <w:tcW w:w="2481" w:type="dxa"/>
          </w:tcPr>
          <w:p w14:paraId="2E2B6099" w14:textId="77777777" w:rsidR="006937F5" w:rsidRPr="001A614B" w:rsidRDefault="006937F5" w:rsidP="00FD07A9">
            <w:pPr>
              <w:spacing w:after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88" w:type="dxa"/>
          </w:tcPr>
          <w:p w14:paraId="51258ADF" w14:textId="77777777" w:rsidR="006937F5" w:rsidRPr="001A614B" w:rsidRDefault="006937F5" w:rsidP="00FD07A9">
            <w:pPr>
              <w:spacing w:after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A614B">
              <w:rPr>
                <w:rFonts w:eastAsia="Calibri"/>
                <w:sz w:val="24"/>
                <w:szCs w:val="24"/>
                <w:lang w:eastAsia="en-US"/>
              </w:rPr>
              <w:t>Rok štúdia:</w:t>
            </w:r>
          </w:p>
        </w:tc>
        <w:tc>
          <w:tcPr>
            <w:tcW w:w="2693" w:type="dxa"/>
          </w:tcPr>
          <w:p w14:paraId="284D7D2E" w14:textId="77777777" w:rsidR="006937F5" w:rsidRPr="001A614B" w:rsidRDefault="006937F5" w:rsidP="00FD07A9">
            <w:pPr>
              <w:spacing w:after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937F5" w:rsidRPr="002209BC" w14:paraId="0DC7E6C4" w14:textId="77777777" w:rsidTr="001A614B">
        <w:tc>
          <w:tcPr>
            <w:tcW w:w="5458" w:type="dxa"/>
            <w:gridSpan w:val="2"/>
            <w:shd w:val="clear" w:color="auto" w:fill="D9D9D9"/>
            <w:vAlign w:val="center"/>
          </w:tcPr>
          <w:p w14:paraId="7C268374" w14:textId="77777777" w:rsidR="006937F5" w:rsidRPr="001A614B" w:rsidRDefault="006937F5" w:rsidP="00FD07A9">
            <w:pPr>
              <w:spacing w:after="12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A614B">
              <w:rPr>
                <w:rFonts w:eastAsia="Calibri"/>
                <w:b/>
                <w:sz w:val="24"/>
                <w:szCs w:val="24"/>
                <w:lang w:eastAsia="en-US"/>
              </w:rPr>
              <w:t>Pravidlá štúdia individuálneho harmonogramu plnenia študijných povinností</w:t>
            </w:r>
          </w:p>
        </w:tc>
        <w:tc>
          <w:tcPr>
            <w:tcW w:w="1488" w:type="dxa"/>
            <w:shd w:val="clear" w:color="auto" w:fill="D9D9D9"/>
            <w:vAlign w:val="center"/>
          </w:tcPr>
          <w:p w14:paraId="6C8DEA48" w14:textId="77777777" w:rsidR="006937F5" w:rsidRPr="001A614B" w:rsidRDefault="006937F5" w:rsidP="00FD07A9">
            <w:pPr>
              <w:spacing w:after="12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A614B">
              <w:rPr>
                <w:rFonts w:eastAsia="Calibri"/>
                <w:b/>
                <w:sz w:val="24"/>
                <w:szCs w:val="24"/>
                <w:lang w:eastAsia="en-US"/>
              </w:rPr>
              <w:t>Dátum stretnutia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1B61B0CA" w14:textId="77777777" w:rsidR="006937F5" w:rsidRPr="001A614B" w:rsidRDefault="006937F5" w:rsidP="00FD07A9">
            <w:pPr>
              <w:spacing w:after="12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A614B">
              <w:rPr>
                <w:rFonts w:eastAsia="Calibri"/>
                <w:b/>
                <w:sz w:val="24"/>
                <w:szCs w:val="24"/>
                <w:lang w:eastAsia="en-US"/>
              </w:rPr>
              <w:t>Podpis vyučujúceho</w:t>
            </w:r>
          </w:p>
        </w:tc>
      </w:tr>
      <w:tr w:rsidR="006937F5" w:rsidRPr="002209BC" w14:paraId="24C8C74C" w14:textId="77777777" w:rsidTr="001A614B">
        <w:tc>
          <w:tcPr>
            <w:tcW w:w="5458" w:type="dxa"/>
            <w:gridSpan w:val="2"/>
          </w:tcPr>
          <w:p w14:paraId="48EC9537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  <w:p w14:paraId="372538AC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88" w:type="dxa"/>
          </w:tcPr>
          <w:p w14:paraId="29FBE239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3F225FFA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937F5" w:rsidRPr="002209BC" w14:paraId="02ACE4E7" w14:textId="77777777" w:rsidTr="001A614B">
        <w:tc>
          <w:tcPr>
            <w:tcW w:w="5458" w:type="dxa"/>
            <w:gridSpan w:val="2"/>
          </w:tcPr>
          <w:p w14:paraId="45928168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  <w:p w14:paraId="207B419C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  <w:r w:rsidRPr="002209B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488" w:type="dxa"/>
          </w:tcPr>
          <w:p w14:paraId="3390B472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51674AC9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937F5" w:rsidRPr="002209BC" w14:paraId="099C2494" w14:textId="77777777" w:rsidTr="001A614B">
        <w:tc>
          <w:tcPr>
            <w:tcW w:w="5458" w:type="dxa"/>
            <w:gridSpan w:val="2"/>
          </w:tcPr>
          <w:p w14:paraId="3DD62A44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  <w:p w14:paraId="5C203CF5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88" w:type="dxa"/>
          </w:tcPr>
          <w:p w14:paraId="5BCF7412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40A4B40D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937F5" w:rsidRPr="002209BC" w14:paraId="4894D949" w14:textId="77777777" w:rsidTr="001A614B">
        <w:tc>
          <w:tcPr>
            <w:tcW w:w="5458" w:type="dxa"/>
            <w:gridSpan w:val="2"/>
          </w:tcPr>
          <w:p w14:paraId="4633EAAD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  <w:p w14:paraId="50BECF6E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88" w:type="dxa"/>
          </w:tcPr>
          <w:p w14:paraId="43288DF8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05DB493A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937F5" w:rsidRPr="002209BC" w14:paraId="553444EA" w14:textId="77777777" w:rsidTr="001A614B">
        <w:tc>
          <w:tcPr>
            <w:tcW w:w="5458" w:type="dxa"/>
            <w:gridSpan w:val="2"/>
          </w:tcPr>
          <w:p w14:paraId="1160AD99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  <w:p w14:paraId="44F08586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88" w:type="dxa"/>
          </w:tcPr>
          <w:p w14:paraId="5A3F2F55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4507BEEC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937F5" w:rsidRPr="002209BC" w14:paraId="02332AE0" w14:textId="77777777" w:rsidTr="001A614B">
        <w:trPr>
          <w:trHeight w:val="664"/>
        </w:trPr>
        <w:tc>
          <w:tcPr>
            <w:tcW w:w="5458" w:type="dxa"/>
            <w:gridSpan w:val="2"/>
          </w:tcPr>
          <w:p w14:paraId="5144B566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88" w:type="dxa"/>
          </w:tcPr>
          <w:p w14:paraId="53EFF593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37ACFB58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937F5" w:rsidRPr="002209BC" w14:paraId="23F6BF2D" w14:textId="77777777" w:rsidTr="001A614B">
        <w:trPr>
          <w:trHeight w:val="701"/>
        </w:trPr>
        <w:tc>
          <w:tcPr>
            <w:tcW w:w="5458" w:type="dxa"/>
            <w:gridSpan w:val="2"/>
          </w:tcPr>
          <w:p w14:paraId="000086EE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88" w:type="dxa"/>
          </w:tcPr>
          <w:p w14:paraId="2F450ABE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06B9E0EE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937F5" w:rsidRPr="002209BC" w14:paraId="668D6149" w14:textId="77777777" w:rsidTr="001A614B">
        <w:trPr>
          <w:trHeight w:val="697"/>
        </w:trPr>
        <w:tc>
          <w:tcPr>
            <w:tcW w:w="5458" w:type="dxa"/>
            <w:gridSpan w:val="2"/>
          </w:tcPr>
          <w:p w14:paraId="4C10DFBA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88" w:type="dxa"/>
          </w:tcPr>
          <w:p w14:paraId="3E63B182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119D9C99" w14:textId="77777777" w:rsidR="006937F5" w:rsidRPr="002209BC" w:rsidRDefault="006937F5" w:rsidP="006937F5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937F5" w:rsidRPr="002209BC" w14:paraId="441ECF21" w14:textId="77777777" w:rsidTr="001A614B">
        <w:tc>
          <w:tcPr>
            <w:tcW w:w="9639" w:type="dxa"/>
            <w:gridSpan w:val="4"/>
            <w:shd w:val="clear" w:color="auto" w:fill="D9D9D9"/>
          </w:tcPr>
          <w:p w14:paraId="58DA2734" w14:textId="77777777" w:rsidR="006937F5" w:rsidRPr="001A614B" w:rsidRDefault="006937F5" w:rsidP="00FD07A9">
            <w:pPr>
              <w:spacing w:after="12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A614B">
              <w:rPr>
                <w:rFonts w:eastAsia="Calibri"/>
                <w:b/>
                <w:sz w:val="24"/>
                <w:szCs w:val="24"/>
                <w:lang w:eastAsia="en-US"/>
              </w:rPr>
              <w:t>Kontrola plnenia plánu</w:t>
            </w:r>
          </w:p>
        </w:tc>
      </w:tr>
      <w:tr w:rsidR="006937F5" w:rsidRPr="002209BC" w14:paraId="659DEBC3" w14:textId="77777777" w:rsidTr="001A614B">
        <w:trPr>
          <w:trHeight w:val="1708"/>
        </w:trPr>
        <w:tc>
          <w:tcPr>
            <w:tcW w:w="2977" w:type="dxa"/>
          </w:tcPr>
          <w:p w14:paraId="6CFD0BA3" w14:textId="77777777" w:rsidR="006937F5" w:rsidRPr="002209BC" w:rsidRDefault="006937F5" w:rsidP="00FD07A9">
            <w:pPr>
              <w:spacing w:after="120"/>
              <w:rPr>
                <w:rFonts w:eastAsia="Calibri"/>
                <w:lang w:eastAsia="en-US"/>
              </w:rPr>
            </w:pPr>
            <w:r w:rsidRPr="002209BC">
              <w:rPr>
                <w:rFonts w:eastAsia="Calibri"/>
                <w:lang w:eastAsia="en-US"/>
              </w:rPr>
              <w:t>Meno a</w:t>
            </w:r>
            <w:r>
              <w:rPr>
                <w:rFonts w:eastAsia="Calibri"/>
                <w:lang w:eastAsia="en-US"/>
              </w:rPr>
              <w:t> </w:t>
            </w:r>
            <w:r w:rsidRPr="002209BC">
              <w:rPr>
                <w:rFonts w:eastAsia="Calibri"/>
                <w:lang w:eastAsia="en-US"/>
              </w:rPr>
              <w:t>priezvisko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209BC">
              <w:rPr>
                <w:rFonts w:eastAsia="Calibri"/>
                <w:lang w:eastAsia="en-US"/>
              </w:rPr>
              <w:t>fakultného koordinátora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209BC">
              <w:rPr>
                <w:rFonts w:eastAsia="Calibri"/>
                <w:lang w:eastAsia="en-US"/>
              </w:rPr>
              <w:t>pre študentov so špec</w:t>
            </w:r>
            <w:r>
              <w:rPr>
                <w:rFonts w:eastAsia="Calibri"/>
                <w:lang w:eastAsia="en-US"/>
              </w:rPr>
              <w:t xml:space="preserve">ifickými </w:t>
            </w:r>
            <w:r w:rsidRPr="002209BC">
              <w:rPr>
                <w:rFonts w:eastAsia="Calibri"/>
                <w:lang w:eastAsia="en-US"/>
              </w:rPr>
              <w:t>potrebami</w:t>
            </w:r>
            <w:r>
              <w:rPr>
                <w:rFonts w:eastAsia="Calibri"/>
                <w:lang w:eastAsia="en-US"/>
              </w:rPr>
              <w:t>:</w:t>
            </w:r>
          </w:p>
        </w:tc>
        <w:tc>
          <w:tcPr>
            <w:tcW w:w="2481" w:type="dxa"/>
          </w:tcPr>
          <w:p w14:paraId="7D2FAA1A" w14:textId="77777777" w:rsidR="006937F5" w:rsidRDefault="006937F5" w:rsidP="00FD07A9">
            <w:pPr>
              <w:spacing w:after="120"/>
              <w:rPr>
                <w:rFonts w:eastAsia="Calibri"/>
                <w:lang w:eastAsia="en-US"/>
              </w:rPr>
            </w:pPr>
            <w:r w:rsidRPr="002209BC">
              <w:rPr>
                <w:rFonts w:eastAsia="Calibri"/>
                <w:lang w:eastAsia="en-US"/>
              </w:rPr>
              <w:t>Podpis fakultného koordinátora pre študentov so špec</w:t>
            </w:r>
            <w:r>
              <w:rPr>
                <w:rFonts w:eastAsia="Calibri"/>
                <w:lang w:eastAsia="en-US"/>
              </w:rPr>
              <w:t xml:space="preserve">ifickými </w:t>
            </w:r>
            <w:r w:rsidRPr="002209BC">
              <w:rPr>
                <w:rFonts w:eastAsia="Calibri"/>
                <w:lang w:eastAsia="en-US"/>
              </w:rPr>
              <w:t>potrebami</w:t>
            </w:r>
            <w:r>
              <w:rPr>
                <w:rFonts w:eastAsia="Calibri"/>
                <w:lang w:eastAsia="en-US"/>
              </w:rPr>
              <w:t>:</w:t>
            </w:r>
          </w:p>
          <w:p w14:paraId="42B46693" w14:textId="3418914E" w:rsidR="001A614B" w:rsidRPr="002209BC" w:rsidRDefault="001A614B" w:rsidP="00FD07A9">
            <w:pPr>
              <w:spacing w:after="120"/>
              <w:rPr>
                <w:rFonts w:eastAsia="Calibri"/>
                <w:lang w:eastAsia="en-US"/>
              </w:rPr>
            </w:pPr>
          </w:p>
        </w:tc>
        <w:tc>
          <w:tcPr>
            <w:tcW w:w="1488" w:type="dxa"/>
          </w:tcPr>
          <w:p w14:paraId="1DCFE0B5" w14:textId="77777777" w:rsidR="006937F5" w:rsidRPr="002209BC" w:rsidRDefault="006937F5" w:rsidP="00FD07A9">
            <w:pPr>
              <w:spacing w:after="120"/>
              <w:jc w:val="both"/>
              <w:rPr>
                <w:rFonts w:eastAsia="Calibri"/>
                <w:lang w:eastAsia="en-US"/>
              </w:rPr>
            </w:pPr>
            <w:r w:rsidRPr="002209BC">
              <w:rPr>
                <w:rFonts w:eastAsia="Calibri"/>
                <w:lang w:eastAsia="en-US"/>
              </w:rPr>
              <w:t>Dátum kontroly</w:t>
            </w:r>
            <w:r>
              <w:rPr>
                <w:rFonts w:eastAsia="Calibri"/>
                <w:lang w:eastAsia="en-US"/>
              </w:rPr>
              <w:t>:</w:t>
            </w:r>
          </w:p>
        </w:tc>
        <w:tc>
          <w:tcPr>
            <w:tcW w:w="2693" w:type="dxa"/>
          </w:tcPr>
          <w:p w14:paraId="4AEC4849" w14:textId="77777777" w:rsidR="006937F5" w:rsidRPr="002209BC" w:rsidRDefault="006937F5" w:rsidP="00FD07A9">
            <w:pPr>
              <w:spacing w:after="120"/>
              <w:jc w:val="both"/>
              <w:rPr>
                <w:rFonts w:eastAsia="Calibri"/>
                <w:lang w:eastAsia="en-US"/>
              </w:rPr>
            </w:pPr>
            <w:r w:rsidRPr="002209BC">
              <w:rPr>
                <w:rFonts w:eastAsia="Calibri"/>
                <w:lang w:eastAsia="en-US"/>
              </w:rPr>
              <w:t xml:space="preserve">Podpis </w:t>
            </w:r>
            <w:r>
              <w:rPr>
                <w:rFonts w:eastAsia="Calibri"/>
                <w:lang w:eastAsia="en-US"/>
              </w:rPr>
              <w:t xml:space="preserve">univerzitného </w:t>
            </w:r>
            <w:r w:rsidRPr="002209BC">
              <w:rPr>
                <w:rFonts w:eastAsia="Calibri"/>
                <w:lang w:eastAsia="en-US"/>
              </w:rPr>
              <w:t>koordinátora</w:t>
            </w:r>
            <w:r>
              <w:rPr>
                <w:rFonts w:eastAsia="Calibri"/>
                <w:lang w:eastAsia="en-US"/>
              </w:rPr>
              <w:t>:</w:t>
            </w:r>
          </w:p>
        </w:tc>
      </w:tr>
    </w:tbl>
    <w:p w14:paraId="766A9079" w14:textId="77777777" w:rsidR="006937F5" w:rsidRDefault="006937F5" w:rsidP="006937F5"/>
    <w:permEnd w:id="1990556756"/>
    <w:p w14:paraId="6A905D3A" w14:textId="79ACF99C" w:rsidR="00744DA9" w:rsidRPr="006937F5" w:rsidRDefault="00744DA9" w:rsidP="006937F5"/>
    <w:sectPr w:rsidR="00744DA9" w:rsidRPr="006937F5" w:rsidSect="00046CC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134" w:bottom="2268" w:left="1134" w:header="709" w:footer="42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999CA" w14:textId="77777777" w:rsidR="00F00A4E" w:rsidRDefault="00F00A4E" w:rsidP="002842DF">
      <w:r>
        <w:separator/>
      </w:r>
    </w:p>
  </w:endnote>
  <w:endnote w:type="continuationSeparator" w:id="0">
    <w:p w14:paraId="6A7D8C6C" w14:textId="77777777" w:rsidR="00F00A4E" w:rsidRDefault="00F00A4E" w:rsidP="00284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 Sans D OT">
    <w:panose1 w:val="02000000000000000000"/>
    <w:charset w:val="00"/>
    <w:family w:val="modern"/>
    <w:notTrueType/>
    <w:pitch w:val="variable"/>
    <w:sig w:usb0="800000AF" w:usb1="50002048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anit">
    <w:panose1 w:val="00000000000000000000"/>
    <w:charset w:val="EE"/>
    <w:family w:val="auto"/>
    <w:pitch w:val="variable"/>
    <w:sig w:usb0="A10000FF" w:usb1="5000207B" w:usb2="00000000" w:usb3="00000000" w:csb0="0001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012266"/>
      <w:lock w:val="sdtContentLocked"/>
    </w:sdtPr>
    <w:sdtContent>
      <w:sdt>
        <w:sdtPr>
          <w:rPr>
            <w:rStyle w:val="slostrany"/>
          </w:rPr>
          <w:id w:val="1735820119"/>
          <w:docPartObj>
            <w:docPartGallery w:val="Page Numbers (Bottom of Page)"/>
            <w:docPartUnique/>
          </w:docPartObj>
        </w:sdtPr>
        <w:sdtContent>
          <w:p w14:paraId="33129868" w14:textId="572D7524" w:rsidR="00EB5B20" w:rsidRDefault="00EB5B20" w:rsidP="00B10881">
            <w:pPr>
              <w:pStyle w:val="Pta"/>
              <w:framePr w:wrap="none" w:vAnchor="text" w:hAnchor="margin" w:xAlign="right" w:y="1"/>
              <w:rPr>
                <w:rStyle w:val="slostrany"/>
              </w:rPr>
            </w:pPr>
            <w:r>
              <w:rPr>
                <w:rStyle w:val="slostrany"/>
              </w:rPr>
              <w:fldChar w:fldCharType="begin"/>
            </w:r>
            <w:r>
              <w:rPr>
                <w:rStyle w:val="slostrany"/>
              </w:rPr>
              <w:instrText xml:space="preserve"> PAGE </w:instrText>
            </w:r>
            <w:r>
              <w:rPr>
                <w:rStyle w:val="slostrany"/>
              </w:rPr>
              <w:fldChar w:fldCharType="separate"/>
            </w:r>
            <w:r w:rsidR="003E7EEB">
              <w:rPr>
                <w:rStyle w:val="slostrany"/>
                <w:noProof/>
              </w:rPr>
              <w:t>3</w:t>
            </w:r>
            <w:r>
              <w:rPr>
                <w:rStyle w:val="slostrany"/>
              </w:rPr>
              <w:fldChar w:fldCharType="end"/>
            </w:r>
          </w:p>
        </w:sdtContent>
      </w:sdt>
      <w:p w14:paraId="6B6D9496" w14:textId="77777777" w:rsidR="00EB5B20" w:rsidRDefault="00000000" w:rsidP="00EB5B20">
        <w:pPr>
          <w:pStyle w:val="Pta"/>
          <w:ind w:right="360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9316576"/>
      <w:lock w:val="sdtContentLocked"/>
    </w:sdtPr>
    <w:sdtContent>
      <w:sdt>
        <w:sdtPr>
          <w:rPr>
            <w:rStyle w:val="slostrany"/>
            <w:sz w:val="20"/>
            <w:szCs w:val="16"/>
          </w:rPr>
          <w:id w:val="123974143"/>
          <w:docPartObj>
            <w:docPartGallery w:val="Page Numbers (Bottom of Page)"/>
            <w:docPartUnique/>
          </w:docPartObj>
        </w:sdtPr>
        <w:sdtContent>
          <w:p w14:paraId="64717B7C" w14:textId="77777777" w:rsidR="00EB5B20" w:rsidRPr="0071260E" w:rsidRDefault="00EB5B20" w:rsidP="00B10881">
            <w:pPr>
              <w:pStyle w:val="Pta"/>
              <w:framePr w:wrap="none" w:vAnchor="text" w:hAnchor="margin" w:xAlign="right" w:y="1"/>
              <w:rPr>
                <w:rStyle w:val="slostrany"/>
                <w:sz w:val="20"/>
                <w:szCs w:val="16"/>
              </w:rPr>
            </w:pPr>
            <w:r w:rsidRPr="0071260E">
              <w:rPr>
                <w:rStyle w:val="slostrany"/>
                <w:sz w:val="20"/>
                <w:szCs w:val="16"/>
              </w:rPr>
              <w:fldChar w:fldCharType="begin"/>
            </w:r>
            <w:r w:rsidRPr="0071260E">
              <w:rPr>
                <w:rStyle w:val="slostrany"/>
                <w:sz w:val="20"/>
                <w:szCs w:val="16"/>
              </w:rPr>
              <w:instrText xml:space="preserve"> PAGE </w:instrText>
            </w:r>
            <w:r w:rsidRPr="0071260E">
              <w:rPr>
                <w:rStyle w:val="slostrany"/>
                <w:sz w:val="20"/>
                <w:szCs w:val="16"/>
              </w:rPr>
              <w:fldChar w:fldCharType="separate"/>
            </w:r>
            <w:r w:rsidRPr="0071260E">
              <w:rPr>
                <w:rStyle w:val="slostrany"/>
                <w:noProof/>
                <w:sz w:val="20"/>
                <w:szCs w:val="16"/>
              </w:rPr>
              <w:t>2</w:t>
            </w:r>
            <w:r w:rsidRPr="0071260E">
              <w:rPr>
                <w:rStyle w:val="slostrany"/>
                <w:sz w:val="20"/>
                <w:szCs w:val="16"/>
              </w:rPr>
              <w:fldChar w:fldCharType="end"/>
            </w:r>
          </w:p>
        </w:sdtContent>
      </w:sdt>
      <w:p w14:paraId="709B2633" w14:textId="77777777" w:rsidR="00EB5B20" w:rsidRDefault="00000000" w:rsidP="00EB5B20">
        <w:pPr>
          <w:pStyle w:val="Pta"/>
          <w:ind w:right="360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8919"/>
    </w:tblGrid>
    <w:tr w:rsidR="00E2350E" w14:paraId="5F99F892" w14:textId="77777777" w:rsidTr="00A10431">
      <w:tc>
        <w:tcPr>
          <w:tcW w:w="709" w:type="dxa"/>
          <w:vMerge w:val="restart"/>
        </w:tcPr>
        <w:p w14:paraId="03DB554B" w14:textId="77777777" w:rsidR="00E2350E" w:rsidRDefault="00E2350E" w:rsidP="00E2350E">
          <w:pPr>
            <w:pStyle w:val="Pta"/>
          </w:pPr>
        </w:p>
      </w:tc>
      <w:tc>
        <w:tcPr>
          <w:tcW w:w="8919" w:type="dxa"/>
        </w:tcPr>
        <w:p w14:paraId="1063CC1C" w14:textId="77777777" w:rsidR="00E2350E" w:rsidRPr="001E44C9" w:rsidRDefault="00E2350E" w:rsidP="00E2350E">
          <w:pPr>
            <w:spacing w:line="276" w:lineRule="auto"/>
            <w:rPr>
              <w:rFonts w:cs="Kanit"/>
              <w:b/>
              <w:bCs/>
              <w:color w:val="1A3868"/>
              <w:sz w:val="18"/>
              <w:szCs w:val="18"/>
              <w:lang w:val="en-US"/>
            </w:rPr>
          </w:pPr>
          <w:r w:rsidRPr="00AC2E91">
            <w:rPr>
              <w:rFonts w:cs="Kanit"/>
              <w:b/>
              <w:bCs/>
              <w:color w:val="1A3868"/>
              <w:sz w:val="18"/>
              <w:szCs w:val="18"/>
            </w:rPr>
            <w:t>Ekonomická univerzita v Bratislave</w:t>
          </w:r>
          <w:r>
            <w:rPr>
              <w:rFonts w:cs="Kanit"/>
              <w:b/>
              <w:bCs/>
              <w:color w:val="1A3868"/>
              <w:sz w:val="18"/>
              <w:szCs w:val="18"/>
            </w:rPr>
            <w:t xml:space="preserve"> </w:t>
          </w:r>
        </w:p>
      </w:tc>
    </w:tr>
    <w:tr w:rsidR="00E2350E" w14:paraId="5796DE95" w14:textId="77777777" w:rsidTr="00A10431">
      <w:tc>
        <w:tcPr>
          <w:tcW w:w="709" w:type="dxa"/>
          <w:vMerge/>
        </w:tcPr>
        <w:p w14:paraId="30E1E2A7" w14:textId="77777777" w:rsidR="00E2350E" w:rsidRDefault="00E2350E" w:rsidP="00E2350E">
          <w:pPr>
            <w:pStyle w:val="Pta"/>
          </w:pPr>
        </w:p>
      </w:tc>
      <w:tc>
        <w:tcPr>
          <w:tcW w:w="8919" w:type="dxa"/>
        </w:tcPr>
        <w:p w14:paraId="64C0E826" w14:textId="77777777" w:rsidR="00E2350E" w:rsidRPr="001E44C9" w:rsidRDefault="00E2350E" w:rsidP="00E2350E">
          <w:pPr>
            <w:spacing w:line="276" w:lineRule="auto"/>
            <w:rPr>
              <w:rFonts w:cs="Kanit"/>
              <w:color w:val="1A3868"/>
              <w:sz w:val="18"/>
              <w:szCs w:val="18"/>
            </w:rPr>
          </w:pPr>
          <w:r>
            <w:rPr>
              <w:rFonts w:cs="Kanit"/>
              <w:color w:val="1A3868"/>
              <w:sz w:val="18"/>
              <w:szCs w:val="18"/>
            </w:rPr>
            <w:t>Dolnozemská cesta 1, 852 35 Bratislava, Slovenská republika</w:t>
          </w:r>
        </w:p>
      </w:tc>
    </w:tr>
    <w:tr w:rsidR="00E2350E" w14:paraId="6FFD036D" w14:textId="77777777" w:rsidTr="00A10431">
      <w:tc>
        <w:tcPr>
          <w:tcW w:w="709" w:type="dxa"/>
          <w:vMerge/>
        </w:tcPr>
        <w:p w14:paraId="51E5DFBB" w14:textId="77777777" w:rsidR="00E2350E" w:rsidRDefault="00E2350E" w:rsidP="00E2350E">
          <w:pPr>
            <w:pStyle w:val="Pta"/>
          </w:pPr>
        </w:p>
      </w:tc>
      <w:tc>
        <w:tcPr>
          <w:tcW w:w="8919" w:type="dxa"/>
        </w:tcPr>
        <w:p w14:paraId="7AC4EE75" w14:textId="77777777" w:rsidR="00E2350E" w:rsidRPr="001E44C9" w:rsidRDefault="00E2350E" w:rsidP="00E2350E">
          <w:pPr>
            <w:spacing w:line="276" w:lineRule="auto"/>
            <w:rPr>
              <w:rFonts w:cs="Kanit"/>
              <w:color w:val="1A3868"/>
              <w:sz w:val="18"/>
              <w:szCs w:val="18"/>
            </w:rPr>
          </w:pPr>
          <w:r>
            <w:rPr>
              <w:rFonts w:cs="Kanit"/>
              <w:color w:val="1A3868"/>
              <w:sz w:val="18"/>
              <w:szCs w:val="18"/>
            </w:rPr>
            <w:t>+421 2 6729 5358</w:t>
          </w:r>
          <w:r w:rsidRPr="0026787E">
            <w:rPr>
              <w:rFonts w:cs="Kanit"/>
              <w:color w:val="1A3868"/>
              <w:sz w:val="18"/>
              <w:szCs w:val="18"/>
            </w:rPr>
            <w:t xml:space="preserve"> • </w:t>
          </w:r>
          <w:r>
            <w:rPr>
              <w:rFonts w:cs="Kanit"/>
              <w:color w:val="1A3868"/>
              <w:sz w:val="18"/>
              <w:szCs w:val="18"/>
            </w:rPr>
            <w:t>www.euba.sk</w:t>
          </w:r>
        </w:p>
      </w:tc>
    </w:tr>
  </w:tbl>
  <w:p w14:paraId="58794F6D" w14:textId="77777777" w:rsidR="0058382A" w:rsidRDefault="00E2350E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565A757A" wp14:editId="6759BDE8">
              <wp:simplePos x="0" y="0"/>
              <wp:positionH relativeFrom="column">
                <wp:posOffset>-14710</wp:posOffset>
              </wp:positionH>
              <wp:positionV relativeFrom="paragraph">
                <wp:posOffset>-387350</wp:posOffset>
              </wp:positionV>
              <wp:extent cx="314325" cy="314325"/>
              <wp:effectExtent l="0" t="0" r="3175" b="3175"/>
              <wp:wrapNone/>
              <wp:docPr id="773826449" name="Ova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325" cy="314325"/>
                      </a:xfrm>
                      <a:prstGeom prst="ellipse">
                        <a:avLst/>
                      </a:prstGeom>
                      <a:solidFill>
                        <a:srgbClr val="00ADB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ECC6547" id="Oval 2" o:spid="_x0000_s1026" style="position:absolute;margin-left:-1.15pt;margin-top:-30.5pt;width:24.75pt;height:24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" fillcolor="#00adbd" stroked="f" strokeweight="1.5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41766" w14:textId="77777777" w:rsidR="00F00A4E" w:rsidRDefault="00F00A4E" w:rsidP="002842DF">
      <w:r>
        <w:separator/>
      </w:r>
    </w:p>
  </w:footnote>
  <w:footnote w:type="continuationSeparator" w:id="0">
    <w:p w14:paraId="10390028" w14:textId="77777777" w:rsidR="00F00A4E" w:rsidRDefault="00F00A4E" w:rsidP="00284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0281386"/>
      <w:lock w:val="sdtContentLocked"/>
    </w:sdtPr>
    <w:sdtContent>
      <w:p w14:paraId="3A451E8F" w14:textId="77777777" w:rsidR="00B84BA9" w:rsidRPr="00B24874" w:rsidRDefault="00000000" w:rsidP="00FB6C9F">
        <w:pPr>
          <w:pStyle w:val="Hlavika"/>
          <w:tabs>
            <w:tab w:val="clear" w:pos="4536"/>
            <w:tab w:val="clear" w:pos="9072"/>
          </w:tabs>
          <w:jc w:val="both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4"/>
      <w:gridCol w:w="4814"/>
    </w:tblGrid>
    <w:tr w:rsidR="00E2350E" w14:paraId="3BE1D5DF" w14:textId="77777777" w:rsidTr="00A10431">
      <w:tc>
        <w:tcPr>
          <w:tcW w:w="4814" w:type="dxa"/>
        </w:tcPr>
        <w:p w14:paraId="5094850B" w14:textId="77777777" w:rsidR="00E2350E" w:rsidRDefault="00E2350E" w:rsidP="00E2350E">
          <w:pPr>
            <w:pStyle w:val="Hlavika"/>
            <w:tabs>
              <w:tab w:val="clear" w:pos="4536"/>
              <w:tab w:val="clear" w:pos="9072"/>
            </w:tabs>
          </w:pPr>
          <w:r>
            <w:rPr>
              <w:noProof/>
            </w:rPr>
            <w:drawing>
              <wp:inline distT="0" distB="0" distL="0" distR="0" wp14:anchorId="17EF1E03" wp14:editId="4B5F249E">
                <wp:extent cx="1857391" cy="640800"/>
                <wp:effectExtent l="0" t="0" r="0" b="0"/>
                <wp:docPr id="1" name="Logo prim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primary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7391" cy="64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4" w:type="dxa"/>
        </w:tcPr>
        <w:p w14:paraId="6CC0CF69" w14:textId="77777777" w:rsidR="00E2350E" w:rsidRDefault="00E2350E" w:rsidP="00E2350E">
          <w:pPr>
            <w:pStyle w:val="Hlavika"/>
            <w:tabs>
              <w:tab w:val="clear" w:pos="4536"/>
              <w:tab w:val="clear" w:pos="9072"/>
            </w:tabs>
            <w:jc w:val="right"/>
          </w:pPr>
          <w:r>
            <w:rPr>
              <w:noProof/>
            </w:rPr>
            <w:drawing>
              <wp:inline distT="0" distB="0" distL="0" distR="0" wp14:anchorId="5D4954AB" wp14:editId="6141FCE9">
                <wp:extent cx="1069200" cy="360000"/>
                <wp:effectExtent l="0" t="0" r="0" b="0"/>
                <wp:docPr id="1162059912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9007566" name="Graphic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2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anchor distT="0" distB="0" distL="114300" distR="114300" simplePos="0" relativeHeight="251666944" behindDoc="0" locked="0" layoutInCell="1" allowOverlap="1" wp14:anchorId="3B9059DA" wp14:editId="2BD3C68E">
                <wp:simplePos x="0" y="0"/>
                <wp:positionH relativeFrom="column">
                  <wp:posOffset>4838700</wp:posOffset>
                </wp:positionH>
                <wp:positionV relativeFrom="paragraph">
                  <wp:posOffset>-90170</wp:posOffset>
                </wp:positionV>
                <wp:extent cx="1245600" cy="540000"/>
                <wp:effectExtent l="0" t="0" r="0" b="0"/>
                <wp:wrapNone/>
                <wp:docPr id="1099264194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016126" name="Graphic 68016126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56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1D6A70C" w14:textId="77777777" w:rsidR="00F82368" w:rsidRDefault="00F82368" w:rsidP="004C319C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2F3961"/>
    <w:multiLevelType w:val="hybridMultilevel"/>
    <w:tmpl w:val="8EF5E725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B0387C"/>
    <w:multiLevelType w:val="hybridMultilevel"/>
    <w:tmpl w:val="9FD2EC7C"/>
    <w:lvl w:ilvl="0" w:tplc="DE249522">
      <w:numFmt w:val="bullet"/>
      <w:lvlText w:val="–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19421FCB"/>
    <w:multiLevelType w:val="hybridMultilevel"/>
    <w:tmpl w:val="DF5A151A"/>
    <w:lvl w:ilvl="0" w:tplc="E222B352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EDB787C"/>
    <w:multiLevelType w:val="hybridMultilevel"/>
    <w:tmpl w:val="3C027D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6493B"/>
    <w:multiLevelType w:val="hybridMultilevel"/>
    <w:tmpl w:val="3A4AA1EA"/>
    <w:lvl w:ilvl="0" w:tplc="5A780682">
      <w:start w:val="1"/>
      <w:numFmt w:val="decimal"/>
      <w:lvlText w:val="%1,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6346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F4230C8"/>
    <w:multiLevelType w:val="hybridMultilevel"/>
    <w:tmpl w:val="2B7A5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9514D"/>
    <w:multiLevelType w:val="hybridMultilevel"/>
    <w:tmpl w:val="E938B6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C66F9"/>
    <w:multiLevelType w:val="singleLevel"/>
    <w:tmpl w:val="759C632A"/>
    <w:lvl w:ilvl="0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hint="default"/>
      </w:rPr>
    </w:lvl>
  </w:abstractNum>
  <w:abstractNum w:abstractNumId="9" w15:restartNumberingAfterBreak="0">
    <w:nsid w:val="54FF0BF2"/>
    <w:multiLevelType w:val="hybridMultilevel"/>
    <w:tmpl w:val="7BFA95B4"/>
    <w:lvl w:ilvl="0" w:tplc="DCF8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A5662"/>
    <w:multiLevelType w:val="hybridMultilevel"/>
    <w:tmpl w:val="70B2F7B2"/>
    <w:lvl w:ilvl="0" w:tplc="6220F526">
      <w:numFmt w:val="bullet"/>
      <w:lvlText w:val="–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69163B17"/>
    <w:multiLevelType w:val="singleLevel"/>
    <w:tmpl w:val="2820C60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2" w15:restartNumberingAfterBreak="0">
    <w:nsid w:val="7A4E466E"/>
    <w:multiLevelType w:val="hybridMultilevel"/>
    <w:tmpl w:val="3D08D9D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033086">
    <w:abstractNumId w:val="11"/>
  </w:num>
  <w:num w:numId="2" w16cid:durableId="1703482063">
    <w:abstractNumId w:val="8"/>
  </w:num>
  <w:num w:numId="3" w16cid:durableId="880245202">
    <w:abstractNumId w:val="5"/>
  </w:num>
  <w:num w:numId="4" w16cid:durableId="1150948932">
    <w:abstractNumId w:val="10"/>
  </w:num>
  <w:num w:numId="5" w16cid:durableId="1399135722">
    <w:abstractNumId w:val="1"/>
  </w:num>
  <w:num w:numId="6" w16cid:durableId="1475218360">
    <w:abstractNumId w:val="9"/>
  </w:num>
  <w:num w:numId="7" w16cid:durableId="942299956">
    <w:abstractNumId w:val="6"/>
  </w:num>
  <w:num w:numId="8" w16cid:durableId="70008157">
    <w:abstractNumId w:val="0"/>
  </w:num>
  <w:num w:numId="9" w16cid:durableId="939412442">
    <w:abstractNumId w:val="2"/>
  </w:num>
  <w:num w:numId="10" w16cid:durableId="1739280628">
    <w:abstractNumId w:val="12"/>
  </w:num>
  <w:num w:numId="11" w16cid:durableId="118843869">
    <w:abstractNumId w:val="4"/>
  </w:num>
  <w:num w:numId="12" w16cid:durableId="1164856724">
    <w:abstractNumId w:val="7"/>
  </w:num>
  <w:num w:numId="13" w16cid:durableId="821655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Full" w:cryptAlgorithmClass="hash" w:cryptAlgorithmType="typeAny" w:cryptAlgorithmSid="14" w:cryptSpinCount="100000" w:hash="yDmus/haU1854vyvjyJniKWCLnVIvhg8qaf69LfpSCBB8AuCxXE+2y6qQn50EId1MU6S2Dw/iNpX8wZxcbQptw==" w:salt="t9Ttql1KRmd4tlE9nvL50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66"/>
    <w:rsid w:val="00013731"/>
    <w:rsid w:val="0003736F"/>
    <w:rsid w:val="00046CC8"/>
    <w:rsid w:val="00051A38"/>
    <w:rsid w:val="00082249"/>
    <w:rsid w:val="000A2830"/>
    <w:rsid w:val="000D1EB7"/>
    <w:rsid w:val="000D3EF5"/>
    <w:rsid w:val="001006B1"/>
    <w:rsid w:val="0012156B"/>
    <w:rsid w:val="001328DA"/>
    <w:rsid w:val="0013680C"/>
    <w:rsid w:val="00137390"/>
    <w:rsid w:val="00155482"/>
    <w:rsid w:val="00162A95"/>
    <w:rsid w:val="0019388D"/>
    <w:rsid w:val="001A614B"/>
    <w:rsid w:val="001B7263"/>
    <w:rsid w:val="001B783A"/>
    <w:rsid w:val="001E44C9"/>
    <w:rsid w:val="00204474"/>
    <w:rsid w:val="00215CBE"/>
    <w:rsid w:val="00257F53"/>
    <w:rsid w:val="0026787E"/>
    <w:rsid w:val="002842DF"/>
    <w:rsid w:val="00284B26"/>
    <w:rsid w:val="002F1DF8"/>
    <w:rsid w:val="003060F7"/>
    <w:rsid w:val="003425ED"/>
    <w:rsid w:val="003440E8"/>
    <w:rsid w:val="00353F05"/>
    <w:rsid w:val="003E357C"/>
    <w:rsid w:val="003E7EEB"/>
    <w:rsid w:val="003F5E3C"/>
    <w:rsid w:val="00424AB2"/>
    <w:rsid w:val="004379A8"/>
    <w:rsid w:val="00495EF6"/>
    <w:rsid w:val="004A1CEB"/>
    <w:rsid w:val="004A6473"/>
    <w:rsid w:val="004C319C"/>
    <w:rsid w:val="004F6CE0"/>
    <w:rsid w:val="00507F10"/>
    <w:rsid w:val="00524A7A"/>
    <w:rsid w:val="00565332"/>
    <w:rsid w:val="0058382A"/>
    <w:rsid w:val="005A6165"/>
    <w:rsid w:val="005E40B1"/>
    <w:rsid w:val="006048AE"/>
    <w:rsid w:val="006329B7"/>
    <w:rsid w:val="00636411"/>
    <w:rsid w:val="00655807"/>
    <w:rsid w:val="00681DDF"/>
    <w:rsid w:val="006937F5"/>
    <w:rsid w:val="0069717B"/>
    <w:rsid w:val="006A0868"/>
    <w:rsid w:val="006A5FC9"/>
    <w:rsid w:val="006B1E57"/>
    <w:rsid w:val="006D6B1C"/>
    <w:rsid w:val="006E7D1A"/>
    <w:rsid w:val="0071260E"/>
    <w:rsid w:val="00733225"/>
    <w:rsid w:val="00733E5B"/>
    <w:rsid w:val="00744DA9"/>
    <w:rsid w:val="00747B94"/>
    <w:rsid w:val="007E0468"/>
    <w:rsid w:val="007F6387"/>
    <w:rsid w:val="007F7A46"/>
    <w:rsid w:val="0081625E"/>
    <w:rsid w:val="00895C7B"/>
    <w:rsid w:val="008A4847"/>
    <w:rsid w:val="008A7B47"/>
    <w:rsid w:val="008C2077"/>
    <w:rsid w:val="008F5A7A"/>
    <w:rsid w:val="009417FE"/>
    <w:rsid w:val="00946EB5"/>
    <w:rsid w:val="00973ABB"/>
    <w:rsid w:val="009B743B"/>
    <w:rsid w:val="009C1703"/>
    <w:rsid w:val="009C44FA"/>
    <w:rsid w:val="009D2F80"/>
    <w:rsid w:val="009E24EA"/>
    <w:rsid w:val="009F0866"/>
    <w:rsid w:val="009F4E97"/>
    <w:rsid w:val="00A24291"/>
    <w:rsid w:val="00A26F1D"/>
    <w:rsid w:val="00A304A6"/>
    <w:rsid w:val="00A76AAD"/>
    <w:rsid w:val="00A77427"/>
    <w:rsid w:val="00AC2E91"/>
    <w:rsid w:val="00AE34D0"/>
    <w:rsid w:val="00AE56BD"/>
    <w:rsid w:val="00AF32B7"/>
    <w:rsid w:val="00B013A3"/>
    <w:rsid w:val="00B24874"/>
    <w:rsid w:val="00B84BA9"/>
    <w:rsid w:val="00BD158D"/>
    <w:rsid w:val="00BD60B0"/>
    <w:rsid w:val="00BE3706"/>
    <w:rsid w:val="00C03C0B"/>
    <w:rsid w:val="00C120E7"/>
    <w:rsid w:val="00C269D7"/>
    <w:rsid w:val="00C46D63"/>
    <w:rsid w:val="00C74BC4"/>
    <w:rsid w:val="00C74CDE"/>
    <w:rsid w:val="00C77103"/>
    <w:rsid w:val="00CD2B78"/>
    <w:rsid w:val="00CE317F"/>
    <w:rsid w:val="00D02F71"/>
    <w:rsid w:val="00D11A2E"/>
    <w:rsid w:val="00D35C3D"/>
    <w:rsid w:val="00D36790"/>
    <w:rsid w:val="00D56BCE"/>
    <w:rsid w:val="00D60648"/>
    <w:rsid w:val="00D760C0"/>
    <w:rsid w:val="00DA34E0"/>
    <w:rsid w:val="00DB0D54"/>
    <w:rsid w:val="00DB7F4E"/>
    <w:rsid w:val="00DF1DB1"/>
    <w:rsid w:val="00DF3109"/>
    <w:rsid w:val="00E00D3F"/>
    <w:rsid w:val="00E14814"/>
    <w:rsid w:val="00E2350E"/>
    <w:rsid w:val="00E85C68"/>
    <w:rsid w:val="00EB5B20"/>
    <w:rsid w:val="00ED0480"/>
    <w:rsid w:val="00ED1D41"/>
    <w:rsid w:val="00EE1E8E"/>
    <w:rsid w:val="00F00A4E"/>
    <w:rsid w:val="00F066B8"/>
    <w:rsid w:val="00F162FF"/>
    <w:rsid w:val="00F30401"/>
    <w:rsid w:val="00F339AF"/>
    <w:rsid w:val="00F5137E"/>
    <w:rsid w:val="00F82368"/>
    <w:rsid w:val="00F91EEF"/>
    <w:rsid w:val="00F970C2"/>
    <w:rsid w:val="00FB6C9F"/>
    <w:rsid w:val="00FC59B5"/>
    <w:rsid w:val="00FE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363EA0"/>
  <w15:chartTrackingRefBased/>
  <w15:docId w15:val="{9E6829BD-2D09-5841-A332-8229343A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en-GB" w:bidi="ar-SA"/>
      </w:rPr>
    </w:rPrDefault>
    <w:pPrDefault>
      <w:pPr>
        <w:spacing w:line="360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91EEF"/>
    <w:rPr>
      <w:rFonts w:ascii="Nimbus Sans D OT" w:hAnsi="Nimbus Sans D OT"/>
      <w:sz w:val="22"/>
      <w:lang w:eastAsia="cs-CZ"/>
    </w:rPr>
  </w:style>
  <w:style w:type="paragraph" w:styleId="Nadpis1">
    <w:name w:val="heading 1"/>
    <w:basedOn w:val="Normlny"/>
    <w:next w:val="Normlny"/>
    <w:qFormat/>
    <w:rsid w:val="00F339AF"/>
    <w:pPr>
      <w:keepNext/>
      <w:spacing w:before="120" w:after="120"/>
      <w:contextualSpacing/>
      <w:jc w:val="center"/>
      <w:outlineLvl w:val="0"/>
    </w:pPr>
    <w:rPr>
      <w:b/>
      <w:caps/>
      <w:spacing w:val="10"/>
      <w:sz w:val="32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i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i/>
      <w:sz w:val="36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i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i/>
      <w:sz w:val="24"/>
    </w:rPr>
  </w:style>
  <w:style w:type="paragraph" w:styleId="Zkladntext2">
    <w:name w:val="Body Text 2"/>
    <w:basedOn w:val="Normlny"/>
    <w:pPr>
      <w:spacing w:before="120"/>
    </w:pPr>
    <w:rPr>
      <w:i/>
      <w:sz w:val="24"/>
    </w:rPr>
  </w:style>
  <w:style w:type="paragraph" w:styleId="Zarkazkladnhotextu">
    <w:name w:val="Body Text Indent"/>
    <w:basedOn w:val="Normlny"/>
    <w:pPr>
      <w:ind w:left="6804"/>
      <w:jc w:val="both"/>
    </w:pPr>
    <w:rPr>
      <w:i/>
      <w:sz w:val="24"/>
    </w:rPr>
  </w:style>
  <w:style w:type="paragraph" w:styleId="Hlavika">
    <w:name w:val="header"/>
    <w:basedOn w:val="Normlny"/>
    <w:link w:val="HlavikaChar"/>
    <w:uiPriority w:val="99"/>
    <w:rsid w:val="002842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842DF"/>
    <w:rPr>
      <w:lang w:eastAsia="cs-CZ"/>
    </w:rPr>
  </w:style>
  <w:style w:type="paragraph" w:styleId="Pta">
    <w:name w:val="footer"/>
    <w:basedOn w:val="Normlny"/>
    <w:link w:val="PtaChar"/>
    <w:uiPriority w:val="99"/>
    <w:rsid w:val="002842D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842DF"/>
    <w:rPr>
      <w:lang w:eastAsia="cs-CZ"/>
    </w:rPr>
  </w:style>
  <w:style w:type="paragraph" w:styleId="Textpoznmkypodiarou">
    <w:name w:val="footnote text"/>
    <w:basedOn w:val="Normlny"/>
    <w:link w:val="TextpoznmkypodiarouChar"/>
    <w:rsid w:val="00733E5B"/>
  </w:style>
  <w:style w:type="character" w:customStyle="1" w:styleId="TextpoznmkypodiarouChar">
    <w:name w:val="Text poznámky pod čiarou Char"/>
    <w:link w:val="Textpoznmkypodiarou"/>
    <w:rsid w:val="00733E5B"/>
    <w:rPr>
      <w:lang w:eastAsia="cs-CZ"/>
    </w:rPr>
  </w:style>
  <w:style w:type="character" w:styleId="Odkaznapoznmkupodiarou">
    <w:name w:val="footnote reference"/>
    <w:rsid w:val="00733E5B"/>
    <w:rPr>
      <w:vertAlign w:val="superscript"/>
    </w:rPr>
  </w:style>
  <w:style w:type="paragraph" w:styleId="Odsekzoznamu">
    <w:name w:val="List Paragraph"/>
    <w:basedOn w:val="Normlny"/>
    <w:uiPriority w:val="34"/>
    <w:qFormat/>
    <w:rsid w:val="003060F7"/>
    <w:pPr>
      <w:ind w:left="720"/>
      <w:contextualSpacing/>
    </w:pPr>
  </w:style>
  <w:style w:type="character" w:styleId="Hypertextovprepojenie">
    <w:name w:val="Hyperlink"/>
    <w:basedOn w:val="Predvolenpsmoodseku"/>
    <w:rsid w:val="006048AE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048AE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rsid w:val="008A4847"/>
    <w:rPr>
      <w:color w:val="96607D" w:themeColor="followedHyperlink"/>
      <w:u w:val="single"/>
    </w:rPr>
  </w:style>
  <w:style w:type="paragraph" w:customStyle="1" w:styleId="Default">
    <w:name w:val="Default"/>
    <w:rsid w:val="00F339A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rsid w:val="001E4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EB5B20"/>
  </w:style>
  <w:style w:type="table" w:customStyle="1" w:styleId="Mriekatabuky1">
    <w:name w:val="Mriežka tabuľky1"/>
    <w:basedOn w:val="Normlnatabuka"/>
    <w:next w:val="Mriekatabuky"/>
    <w:uiPriority w:val="39"/>
    <w:rsid w:val="006937F5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5F153-71F9-40A4-A873-0ABE00475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98</Words>
  <Characters>563</Characters>
  <Application>Microsoft Office Word</Application>
  <DocSecurity>8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EUBA</vt:lpstr>
      <vt:lpstr>Žiadosť   o   prijatie   do   zamestnania</vt:lpstr>
    </vt:vector>
  </TitlesOfParts>
  <Manager/>
  <Company>EUBA</Company>
  <LinksUpToDate>false</LinksUpToDate>
  <CharactersWithSpaces>660</CharactersWithSpaces>
  <SharedDoc>false</SharedDoc>
  <HyperlinkBase>https://euba.sk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EUBA</dc:title>
  <dc:subject/>
  <dc:creator>Ekonomická univerzita v Bratislave</dc:creator>
  <cp:keywords/>
  <dc:description/>
  <cp:lastModifiedBy>Olha Brynko | Pedagogické odd.EU</cp:lastModifiedBy>
  <cp:revision>5</cp:revision>
  <cp:lastPrinted>2026-08-17T11:07:00Z</cp:lastPrinted>
  <dcterms:created xsi:type="dcterms:W3CDTF">2026-08-13T08:25:00Z</dcterms:created>
  <dcterms:modified xsi:type="dcterms:W3CDTF">2026-08-17T11:08:00Z</dcterms:modified>
  <cp:category/>
</cp:coreProperties>
</file>